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9D" w:rsidRPr="00ED336A" w:rsidRDefault="001B2A9D" w:rsidP="00AD5759">
      <w:pPr>
        <w:pStyle w:val="a5"/>
        <w:spacing w:line="240" w:lineRule="auto"/>
        <w:rPr>
          <w:b/>
          <w:color w:val="000000"/>
          <w:szCs w:val="28"/>
        </w:rPr>
      </w:pPr>
      <w:r w:rsidRPr="00ED336A">
        <w:rPr>
          <w:b/>
          <w:color w:val="000000"/>
          <w:szCs w:val="28"/>
        </w:rPr>
        <w:t>Пояснительная записка</w:t>
      </w:r>
    </w:p>
    <w:p w:rsidR="005424EE" w:rsidRPr="00ED336A" w:rsidRDefault="001B2A9D" w:rsidP="00AD5759">
      <w:pPr>
        <w:jc w:val="center"/>
        <w:rPr>
          <w:b/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 xml:space="preserve">к проекту закона Республики Татарстан </w:t>
      </w:r>
      <w:r w:rsidR="00EC4B12">
        <w:rPr>
          <w:b/>
          <w:color w:val="000000"/>
          <w:sz w:val="28"/>
          <w:szCs w:val="28"/>
        </w:rPr>
        <w:t>«</w:t>
      </w:r>
      <w:r w:rsidRPr="00ED336A">
        <w:rPr>
          <w:b/>
          <w:color w:val="000000"/>
          <w:sz w:val="28"/>
          <w:szCs w:val="28"/>
        </w:rPr>
        <w:t xml:space="preserve">О внесении изменений </w:t>
      </w:r>
      <w:proofErr w:type="gramStart"/>
      <w:r w:rsidRPr="00ED336A">
        <w:rPr>
          <w:b/>
          <w:color w:val="000000"/>
          <w:sz w:val="28"/>
          <w:szCs w:val="28"/>
        </w:rPr>
        <w:t>в</w:t>
      </w:r>
      <w:proofErr w:type="gramEnd"/>
      <w:r w:rsidRPr="00ED336A">
        <w:rPr>
          <w:b/>
          <w:color w:val="000000"/>
          <w:sz w:val="28"/>
          <w:szCs w:val="28"/>
        </w:rPr>
        <w:t xml:space="preserve"> </w:t>
      </w:r>
    </w:p>
    <w:p w:rsidR="005424EE" w:rsidRPr="00ED336A" w:rsidRDefault="001B2A9D" w:rsidP="00AD5759">
      <w:pPr>
        <w:jc w:val="center"/>
        <w:rPr>
          <w:b/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 xml:space="preserve">Закон </w:t>
      </w:r>
      <w:r w:rsidRPr="00ED336A">
        <w:rPr>
          <w:rFonts w:eastAsia="Calibri"/>
          <w:b/>
          <w:color w:val="000000"/>
          <w:sz w:val="28"/>
          <w:szCs w:val="28"/>
          <w:lang w:eastAsia="en-US"/>
        </w:rPr>
        <w:t xml:space="preserve">Республики Татарстан </w:t>
      </w:r>
      <w:r w:rsidR="00EC4B12">
        <w:rPr>
          <w:b/>
          <w:color w:val="000000"/>
          <w:sz w:val="28"/>
          <w:szCs w:val="28"/>
        </w:rPr>
        <w:t>«</w:t>
      </w:r>
      <w:r w:rsidRPr="00ED336A">
        <w:rPr>
          <w:b/>
          <w:color w:val="000000"/>
          <w:sz w:val="28"/>
          <w:szCs w:val="28"/>
        </w:rPr>
        <w:t xml:space="preserve">О бюджете </w:t>
      </w:r>
      <w:r w:rsidRPr="00ED336A">
        <w:rPr>
          <w:rFonts w:eastAsia="Calibri"/>
          <w:b/>
          <w:color w:val="000000"/>
          <w:sz w:val="28"/>
          <w:szCs w:val="28"/>
          <w:lang w:eastAsia="en-US"/>
        </w:rPr>
        <w:t xml:space="preserve">Республики Татарстан </w:t>
      </w:r>
      <w:r w:rsidRPr="00ED336A">
        <w:rPr>
          <w:b/>
          <w:color w:val="000000"/>
          <w:sz w:val="28"/>
          <w:szCs w:val="28"/>
        </w:rPr>
        <w:t>на 201</w:t>
      </w:r>
      <w:r w:rsidR="009550C9" w:rsidRPr="00ED336A">
        <w:rPr>
          <w:b/>
          <w:color w:val="000000"/>
          <w:sz w:val="28"/>
          <w:szCs w:val="28"/>
        </w:rPr>
        <w:t>2</w:t>
      </w:r>
      <w:r w:rsidRPr="00ED336A">
        <w:rPr>
          <w:b/>
          <w:color w:val="000000"/>
          <w:sz w:val="28"/>
          <w:szCs w:val="28"/>
        </w:rPr>
        <w:t xml:space="preserve"> год</w:t>
      </w:r>
      <w:r w:rsidR="008C51F0" w:rsidRPr="00ED336A">
        <w:rPr>
          <w:b/>
          <w:color w:val="000000"/>
          <w:sz w:val="28"/>
          <w:szCs w:val="28"/>
        </w:rPr>
        <w:t xml:space="preserve"> </w:t>
      </w:r>
    </w:p>
    <w:p w:rsidR="001B2A9D" w:rsidRPr="00AD5759" w:rsidRDefault="008C51F0" w:rsidP="00AD5759">
      <w:pPr>
        <w:jc w:val="center"/>
        <w:rPr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>и на плановый период 201</w:t>
      </w:r>
      <w:r w:rsidR="009550C9" w:rsidRPr="00ED336A">
        <w:rPr>
          <w:b/>
          <w:color w:val="000000"/>
          <w:sz w:val="28"/>
          <w:szCs w:val="28"/>
        </w:rPr>
        <w:t>3</w:t>
      </w:r>
      <w:r w:rsidRPr="00ED336A">
        <w:rPr>
          <w:b/>
          <w:color w:val="000000"/>
          <w:sz w:val="28"/>
          <w:szCs w:val="28"/>
        </w:rPr>
        <w:t xml:space="preserve"> и 201</w:t>
      </w:r>
      <w:r w:rsidR="009550C9" w:rsidRPr="00ED336A">
        <w:rPr>
          <w:b/>
          <w:color w:val="000000"/>
          <w:sz w:val="28"/>
          <w:szCs w:val="28"/>
        </w:rPr>
        <w:t>4</w:t>
      </w:r>
      <w:r w:rsidRPr="00ED336A">
        <w:rPr>
          <w:b/>
          <w:color w:val="000000"/>
          <w:sz w:val="28"/>
          <w:szCs w:val="28"/>
        </w:rPr>
        <w:t xml:space="preserve"> годов</w:t>
      </w:r>
      <w:r w:rsidR="00EC4B12">
        <w:rPr>
          <w:b/>
          <w:color w:val="000000"/>
          <w:sz w:val="28"/>
          <w:szCs w:val="28"/>
        </w:rPr>
        <w:t>»</w:t>
      </w:r>
      <w:r w:rsidR="001B2A9D" w:rsidRPr="00AD5759">
        <w:rPr>
          <w:color w:val="000000"/>
          <w:sz w:val="28"/>
          <w:szCs w:val="28"/>
        </w:rPr>
        <w:t xml:space="preserve">  </w:t>
      </w:r>
    </w:p>
    <w:p w:rsidR="00772EC1" w:rsidRPr="00AD5759" w:rsidRDefault="00772EC1" w:rsidP="00AD5759">
      <w:pPr>
        <w:jc w:val="center"/>
        <w:rPr>
          <w:color w:val="000000"/>
          <w:sz w:val="28"/>
          <w:szCs w:val="28"/>
        </w:rPr>
      </w:pPr>
    </w:p>
    <w:p w:rsidR="00A041D4" w:rsidRPr="00AD5759" w:rsidRDefault="001B2A9D" w:rsidP="00AD5759">
      <w:pPr>
        <w:tabs>
          <w:tab w:val="left" w:pos="-142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Проект закона Республики Татарстан </w:t>
      </w:r>
      <w:r w:rsidR="00EC4B12">
        <w:rPr>
          <w:bCs/>
          <w:sz w:val="28"/>
          <w:szCs w:val="28"/>
        </w:rPr>
        <w:t>«</w:t>
      </w:r>
      <w:r w:rsidRPr="00AD5759">
        <w:rPr>
          <w:bCs/>
          <w:sz w:val="28"/>
          <w:szCs w:val="28"/>
        </w:rPr>
        <w:t>О внесении изменений в Закон Респу</w:t>
      </w:r>
      <w:r w:rsidRPr="00AD5759">
        <w:rPr>
          <w:bCs/>
          <w:sz w:val="28"/>
          <w:szCs w:val="28"/>
        </w:rPr>
        <w:t>б</w:t>
      </w:r>
      <w:r w:rsidRPr="00AD5759">
        <w:rPr>
          <w:bCs/>
          <w:sz w:val="28"/>
          <w:szCs w:val="28"/>
        </w:rPr>
        <w:t xml:space="preserve">лики Татарстан </w:t>
      </w:r>
      <w:r w:rsidR="00EC4B12">
        <w:rPr>
          <w:bCs/>
          <w:sz w:val="28"/>
          <w:szCs w:val="28"/>
        </w:rPr>
        <w:t>«</w:t>
      </w:r>
      <w:r w:rsidRPr="00AD5759">
        <w:rPr>
          <w:bCs/>
          <w:sz w:val="28"/>
          <w:szCs w:val="28"/>
        </w:rPr>
        <w:t>О бюджете Республики Татарстан на 201</w:t>
      </w:r>
      <w:r w:rsidR="009550C9" w:rsidRPr="00AD5759">
        <w:rPr>
          <w:bCs/>
          <w:sz w:val="28"/>
          <w:szCs w:val="28"/>
        </w:rPr>
        <w:t>2</w:t>
      </w:r>
      <w:r w:rsidRPr="00AD5759">
        <w:rPr>
          <w:bCs/>
          <w:sz w:val="28"/>
          <w:szCs w:val="28"/>
        </w:rPr>
        <w:t xml:space="preserve"> год</w:t>
      </w:r>
      <w:r w:rsidR="008C51F0" w:rsidRPr="00AD5759">
        <w:rPr>
          <w:bCs/>
          <w:sz w:val="28"/>
          <w:szCs w:val="28"/>
        </w:rPr>
        <w:t xml:space="preserve"> и на плановый пер</w:t>
      </w:r>
      <w:r w:rsidR="008C51F0" w:rsidRPr="00AD5759">
        <w:rPr>
          <w:bCs/>
          <w:sz w:val="28"/>
          <w:szCs w:val="28"/>
        </w:rPr>
        <w:t>и</w:t>
      </w:r>
      <w:r w:rsidR="008C51F0" w:rsidRPr="00AD5759">
        <w:rPr>
          <w:bCs/>
          <w:sz w:val="28"/>
          <w:szCs w:val="28"/>
        </w:rPr>
        <w:t>од 201</w:t>
      </w:r>
      <w:r w:rsidR="009550C9" w:rsidRPr="00AD5759">
        <w:rPr>
          <w:bCs/>
          <w:sz w:val="28"/>
          <w:szCs w:val="28"/>
        </w:rPr>
        <w:t>3</w:t>
      </w:r>
      <w:r w:rsidR="008C51F0" w:rsidRPr="00AD5759">
        <w:rPr>
          <w:bCs/>
          <w:sz w:val="28"/>
          <w:szCs w:val="28"/>
        </w:rPr>
        <w:t xml:space="preserve"> и 201</w:t>
      </w:r>
      <w:r w:rsidR="009550C9" w:rsidRPr="00AD5759">
        <w:rPr>
          <w:bCs/>
          <w:sz w:val="28"/>
          <w:szCs w:val="28"/>
        </w:rPr>
        <w:t>4</w:t>
      </w:r>
      <w:r w:rsidR="008C51F0" w:rsidRPr="00AD5759">
        <w:rPr>
          <w:bCs/>
          <w:sz w:val="28"/>
          <w:szCs w:val="28"/>
        </w:rPr>
        <w:t xml:space="preserve"> годов</w:t>
      </w:r>
      <w:r w:rsidR="00EC4B12">
        <w:rPr>
          <w:bCs/>
          <w:sz w:val="28"/>
          <w:szCs w:val="28"/>
        </w:rPr>
        <w:t>»</w:t>
      </w:r>
      <w:r w:rsidRPr="00AD5759">
        <w:rPr>
          <w:bCs/>
          <w:sz w:val="28"/>
          <w:szCs w:val="28"/>
        </w:rPr>
        <w:t xml:space="preserve"> вносится в соответствии с нормами Бюджетного кодекса Ре</w:t>
      </w:r>
      <w:r w:rsidRPr="00AD5759">
        <w:rPr>
          <w:bCs/>
          <w:sz w:val="28"/>
          <w:szCs w:val="28"/>
        </w:rPr>
        <w:t>с</w:t>
      </w:r>
      <w:r w:rsidRPr="00AD5759">
        <w:rPr>
          <w:bCs/>
          <w:sz w:val="28"/>
          <w:szCs w:val="28"/>
        </w:rPr>
        <w:t xml:space="preserve">публики Татарстан. </w:t>
      </w:r>
    </w:p>
    <w:p w:rsidR="009550C9" w:rsidRPr="00102263" w:rsidRDefault="00102263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Предлагаемые изменения в основн</w:t>
      </w:r>
      <w:r w:rsidR="0091580B">
        <w:rPr>
          <w:sz w:val="28"/>
          <w:szCs w:val="28"/>
        </w:rPr>
        <w:t>о</w:t>
      </w:r>
      <w:r>
        <w:rPr>
          <w:sz w:val="28"/>
          <w:szCs w:val="28"/>
        </w:rPr>
        <w:t xml:space="preserve">м касаются отражения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доходной</w:t>
      </w:r>
      <w:proofErr w:type="gramEnd"/>
      <w:r>
        <w:rPr>
          <w:sz w:val="28"/>
          <w:szCs w:val="28"/>
        </w:rPr>
        <w:t xml:space="preserve">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ходной частях бюджета </w:t>
      </w:r>
      <w:r w:rsidRPr="00102263">
        <w:rPr>
          <w:sz w:val="28"/>
          <w:szCs w:val="28"/>
        </w:rPr>
        <w:t>Республики Татарстан</w:t>
      </w:r>
      <w:r>
        <w:rPr>
          <w:sz w:val="28"/>
          <w:szCs w:val="28"/>
        </w:rPr>
        <w:t xml:space="preserve"> дополнительно поступивших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бюджетных трансфертов</w:t>
      </w:r>
      <w:r w:rsidR="0091580B">
        <w:rPr>
          <w:sz w:val="28"/>
          <w:szCs w:val="28"/>
        </w:rPr>
        <w:t xml:space="preserve"> </w:t>
      </w:r>
      <w:r w:rsidR="009550C9" w:rsidRPr="00102263">
        <w:rPr>
          <w:bCs/>
          <w:sz w:val="28"/>
          <w:szCs w:val="28"/>
        </w:rPr>
        <w:t xml:space="preserve">в сумме </w:t>
      </w:r>
      <w:r w:rsidRPr="00102263">
        <w:rPr>
          <w:bCs/>
          <w:sz w:val="28"/>
          <w:szCs w:val="28"/>
        </w:rPr>
        <w:t>10 002,5</w:t>
      </w:r>
      <w:r w:rsidR="009550C9" w:rsidRPr="00102263">
        <w:rPr>
          <w:bCs/>
          <w:sz w:val="28"/>
          <w:szCs w:val="28"/>
        </w:rPr>
        <w:t xml:space="preserve"> млн.</w:t>
      </w:r>
      <w:r w:rsidR="00EC4B12">
        <w:rPr>
          <w:bCs/>
          <w:sz w:val="28"/>
          <w:szCs w:val="28"/>
        </w:rPr>
        <w:t xml:space="preserve"> </w:t>
      </w:r>
      <w:r w:rsidR="009550C9" w:rsidRPr="00102263">
        <w:rPr>
          <w:bCs/>
          <w:sz w:val="28"/>
          <w:szCs w:val="28"/>
        </w:rPr>
        <w:t>рублей</w:t>
      </w:r>
      <w:r w:rsidR="002D2D99" w:rsidRPr="00102263">
        <w:rPr>
          <w:bCs/>
          <w:sz w:val="28"/>
          <w:szCs w:val="28"/>
        </w:rPr>
        <w:t>, из них:</w:t>
      </w:r>
      <w:r w:rsidR="009550C9" w:rsidRPr="00102263">
        <w:rPr>
          <w:bCs/>
          <w:sz w:val="28"/>
          <w:szCs w:val="28"/>
        </w:rPr>
        <w:t xml:space="preserve"> </w:t>
      </w:r>
    </w:p>
    <w:p w:rsidR="002D2D99" w:rsidRPr="00102263" w:rsidRDefault="00102263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102263">
        <w:rPr>
          <w:bCs/>
          <w:sz w:val="28"/>
          <w:szCs w:val="28"/>
        </w:rPr>
        <w:t>9 112,1</w:t>
      </w:r>
      <w:r w:rsidR="002D2D99" w:rsidRPr="00102263">
        <w:rPr>
          <w:bCs/>
          <w:sz w:val="28"/>
          <w:szCs w:val="28"/>
        </w:rPr>
        <w:t xml:space="preserve"> млн.</w:t>
      </w:r>
      <w:r w:rsidR="00EC4B12">
        <w:rPr>
          <w:bCs/>
          <w:sz w:val="28"/>
          <w:szCs w:val="28"/>
        </w:rPr>
        <w:t xml:space="preserve"> </w:t>
      </w:r>
      <w:r w:rsidR="002D2D99" w:rsidRPr="00102263">
        <w:rPr>
          <w:bCs/>
          <w:sz w:val="28"/>
          <w:szCs w:val="28"/>
        </w:rPr>
        <w:t xml:space="preserve">рублей </w:t>
      </w:r>
      <w:r w:rsidR="00AD5759" w:rsidRPr="00102263">
        <w:rPr>
          <w:bCs/>
          <w:sz w:val="28"/>
          <w:szCs w:val="28"/>
        </w:rPr>
        <w:t xml:space="preserve">– </w:t>
      </w:r>
      <w:r w:rsidR="002D2D99" w:rsidRPr="00102263">
        <w:rPr>
          <w:bCs/>
          <w:sz w:val="28"/>
          <w:szCs w:val="28"/>
        </w:rPr>
        <w:t xml:space="preserve">из федерального бюджета; </w:t>
      </w:r>
    </w:p>
    <w:p w:rsidR="002D2D99" w:rsidRPr="00102263" w:rsidRDefault="00102263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102263">
        <w:rPr>
          <w:bCs/>
          <w:sz w:val="28"/>
          <w:szCs w:val="28"/>
        </w:rPr>
        <w:t>618,9</w:t>
      </w:r>
      <w:r w:rsidR="002D2D99" w:rsidRPr="00102263">
        <w:rPr>
          <w:bCs/>
          <w:sz w:val="28"/>
          <w:szCs w:val="28"/>
        </w:rPr>
        <w:t xml:space="preserve"> млн.</w:t>
      </w:r>
      <w:r w:rsidR="00EC4B12">
        <w:rPr>
          <w:bCs/>
          <w:sz w:val="28"/>
          <w:szCs w:val="28"/>
        </w:rPr>
        <w:t xml:space="preserve"> </w:t>
      </w:r>
      <w:r w:rsidR="002D2D99" w:rsidRPr="00102263">
        <w:rPr>
          <w:bCs/>
          <w:sz w:val="28"/>
          <w:szCs w:val="28"/>
        </w:rPr>
        <w:t xml:space="preserve">рублей </w:t>
      </w:r>
      <w:r w:rsidR="00AD5759" w:rsidRPr="00102263">
        <w:rPr>
          <w:bCs/>
          <w:sz w:val="28"/>
          <w:szCs w:val="28"/>
        </w:rPr>
        <w:t xml:space="preserve">– </w:t>
      </w:r>
      <w:r w:rsidR="002D2D99" w:rsidRPr="00102263">
        <w:rPr>
          <w:bCs/>
          <w:sz w:val="28"/>
          <w:szCs w:val="28"/>
        </w:rPr>
        <w:t xml:space="preserve">из Федерального </w:t>
      </w:r>
      <w:r w:rsidR="00AD5759" w:rsidRPr="00102263">
        <w:rPr>
          <w:bCs/>
          <w:sz w:val="28"/>
          <w:szCs w:val="28"/>
        </w:rPr>
        <w:t>ф</w:t>
      </w:r>
      <w:r w:rsidR="002D2D99" w:rsidRPr="00102263">
        <w:rPr>
          <w:bCs/>
          <w:sz w:val="28"/>
          <w:szCs w:val="28"/>
        </w:rPr>
        <w:t xml:space="preserve">онда </w:t>
      </w:r>
      <w:r w:rsidR="00AA28B2" w:rsidRPr="00102263">
        <w:rPr>
          <w:bCs/>
          <w:sz w:val="28"/>
          <w:szCs w:val="28"/>
        </w:rPr>
        <w:t>обязательного медицинского стр</w:t>
      </w:r>
      <w:r w:rsidR="00AA28B2" w:rsidRPr="00102263">
        <w:rPr>
          <w:bCs/>
          <w:sz w:val="28"/>
          <w:szCs w:val="28"/>
        </w:rPr>
        <w:t>а</w:t>
      </w:r>
      <w:r w:rsidR="00AA28B2" w:rsidRPr="00102263">
        <w:rPr>
          <w:bCs/>
          <w:sz w:val="28"/>
          <w:szCs w:val="28"/>
        </w:rPr>
        <w:t>хования</w:t>
      </w:r>
      <w:r w:rsidR="002D2D99" w:rsidRPr="00102263">
        <w:rPr>
          <w:bCs/>
          <w:sz w:val="28"/>
          <w:szCs w:val="28"/>
        </w:rPr>
        <w:t>;</w:t>
      </w:r>
    </w:p>
    <w:p w:rsidR="002D2D99" w:rsidRPr="00102263" w:rsidRDefault="00102263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102263">
        <w:rPr>
          <w:bCs/>
          <w:sz w:val="28"/>
          <w:szCs w:val="28"/>
        </w:rPr>
        <w:t>271,5</w:t>
      </w:r>
      <w:r w:rsidR="002D2D99" w:rsidRPr="00102263">
        <w:rPr>
          <w:bCs/>
          <w:sz w:val="28"/>
          <w:szCs w:val="28"/>
        </w:rPr>
        <w:t xml:space="preserve"> млн.</w:t>
      </w:r>
      <w:r w:rsidR="00EC4B12">
        <w:rPr>
          <w:bCs/>
          <w:sz w:val="28"/>
          <w:szCs w:val="28"/>
        </w:rPr>
        <w:t xml:space="preserve"> </w:t>
      </w:r>
      <w:r w:rsidR="002D2D99" w:rsidRPr="00102263">
        <w:rPr>
          <w:bCs/>
          <w:sz w:val="28"/>
          <w:szCs w:val="28"/>
        </w:rPr>
        <w:t xml:space="preserve">рублей </w:t>
      </w:r>
      <w:r w:rsidR="00AD5759" w:rsidRPr="00102263">
        <w:rPr>
          <w:bCs/>
          <w:sz w:val="28"/>
          <w:szCs w:val="28"/>
        </w:rPr>
        <w:t xml:space="preserve">– </w:t>
      </w:r>
      <w:r w:rsidR="002D2D99" w:rsidRPr="00102263">
        <w:rPr>
          <w:bCs/>
          <w:sz w:val="28"/>
          <w:szCs w:val="28"/>
        </w:rPr>
        <w:t xml:space="preserve">от Государственной корпорации </w:t>
      </w:r>
      <w:r w:rsidR="00AD5759" w:rsidRPr="00102263">
        <w:rPr>
          <w:bCs/>
          <w:sz w:val="28"/>
          <w:szCs w:val="28"/>
        </w:rPr>
        <w:t>–</w:t>
      </w:r>
      <w:r w:rsidR="002D2D99" w:rsidRPr="00102263">
        <w:rPr>
          <w:bCs/>
          <w:sz w:val="28"/>
          <w:szCs w:val="28"/>
        </w:rPr>
        <w:t xml:space="preserve"> Фонда содействия р</w:t>
      </w:r>
      <w:r w:rsidR="002D2D99" w:rsidRPr="00102263">
        <w:rPr>
          <w:bCs/>
          <w:sz w:val="28"/>
          <w:szCs w:val="28"/>
        </w:rPr>
        <w:t>е</w:t>
      </w:r>
      <w:r w:rsidR="002D2D99" w:rsidRPr="00102263">
        <w:rPr>
          <w:bCs/>
          <w:sz w:val="28"/>
          <w:szCs w:val="28"/>
        </w:rPr>
        <w:t xml:space="preserve">формированию </w:t>
      </w:r>
      <w:r w:rsidRPr="00102263">
        <w:rPr>
          <w:bCs/>
          <w:sz w:val="28"/>
          <w:szCs w:val="28"/>
        </w:rPr>
        <w:t>жилищно-коммунального хозяйства.</w:t>
      </w:r>
    </w:p>
    <w:p w:rsidR="00AA28B2" w:rsidRPr="00102263" w:rsidRDefault="00984D7A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Межбюджетные трансферты </w:t>
      </w:r>
      <w:r w:rsidR="00AA28B2" w:rsidRPr="00102263">
        <w:rPr>
          <w:bCs/>
          <w:sz w:val="28"/>
          <w:szCs w:val="28"/>
        </w:rPr>
        <w:t>из федерального бюджета</w:t>
      </w:r>
      <w:r>
        <w:rPr>
          <w:bCs/>
          <w:sz w:val="28"/>
          <w:szCs w:val="28"/>
        </w:rPr>
        <w:t xml:space="preserve"> являются целевыми и распределяются по следующим основным направлениям</w:t>
      </w:r>
      <w:r w:rsidR="00AA28B2" w:rsidRPr="00102263">
        <w:rPr>
          <w:bCs/>
          <w:sz w:val="28"/>
          <w:szCs w:val="28"/>
        </w:rPr>
        <w:t>: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>- мероприятия по капитальному ремонту (в части ремонта крыш и фасадов) многоквартирных домов для подготовки и проведения XXVII Всемирной летней Универсиады 2013 г. в г.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 xml:space="preserve">Казани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2 000,0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подпрограмма </w:t>
      </w:r>
      <w:r w:rsidR="00EC4B12">
        <w:rPr>
          <w:bCs/>
          <w:sz w:val="28"/>
          <w:szCs w:val="28"/>
        </w:rPr>
        <w:t>«</w:t>
      </w:r>
      <w:r w:rsidRPr="002E4513">
        <w:rPr>
          <w:bCs/>
          <w:sz w:val="28"/>
          <w:szCs w:val="28"/>
        </w:rPr>
        <w:t>Автомобильные дороги</w:t>
      </w:r>
      <w:r w:rsidR="00EC4B12">
        <w:rPr>
          <w:bCs/>
          <w:sz w:val="28"/>
          <w:szCs w:val="28"/>
        </w:rPr>
        <w:t>»</w:t>
      </w:r>
      <w:r w:rsidRPr="002E4513">
        <w:rPr>
          <w:bCs/>
          <w:sz w:val="28"/>
          <w:szCs w:val="28"/>
        </w:rPr>
        <w:t xml:space="preserve">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1 998,4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>- обеспечение жильем ветеранов Великой Отечественной войны 1941</w:t>
      </w:r>
      <w:r w:rsidR="00EC4B12">
        <w:rPr>
          <w:bCs/>
          <w:sz w:val="28"/>
          <w:szCs w:val="28"/>
        </w:rPr>
        <w:t xml:space="preserve"> </w:t>
      </w:r>
      <w:r w:rsidR="00EC4B12" w:rsidRPr="00102263">
        <w:rPr>
          <w:bCs/>
          <w:sz w:val="28"/>
          <w:szCs w:val="28"/>
        </w:rPr>
        <w:t>–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 xml:space="preserve">1945 годов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1 083,9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>- подготовка и проведение XXVII Всемирной летней Универсиады 2013 г. в г</w:t>
      </w:r>
      <w:proofErr w:type="gramStart"/>
      <w:r w:rsidRPr="002E4513">
        <w:rPr>
          <w:bCs/>
          <w:sz w:val="28"/>
          <w:szCs w:val="28"/>
        </w:rPr>
        <w:t>.К</w:t>
      </w:r>
      <w:proofErr w:type="gramEnd"/>
      <w:r w:rsidRPr="002E4513">
        <w:rPr>
          <w:bCs/>
          <w:sz w:val="28"/>
          <w:szCs w:val="28"/>
        </w:rPr>
        <w:t xml:space="preserve">азани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904,2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государственная поддержка малого и среднего предпринимательства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585,3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ФЦП </w:t>
      </w:r>
      <w:r w:rsidR="00EC4B12">
        <w:rPr>
          <w:bCs/>
          <w:sz w:val="28"/>
          <w:szCs w:val="28"/>
        </w:rPr>
        <w:t>«</w:t>
      </w:r>
      <w:r w:rsidRPr="002E4513">
        <w:rPr>
          <w:bCs/>
          <w:sz w:val="28"/>
          <w:szCs w:val="28"/>
        </w:rPr>
        <w:t>Развитие водохозяйственного комплекса Российской Федерации в 2012</w:t>
      </w:r>
      <w:r w:rsidR="00EC4B12">
        <w:rPr>
          <w:bCs/>
          <w:sz w:val="28"/>
          <w:szCs w:val="28"/>
        </w:rPr>
        <w:t xml:space="preserve">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2020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г</w:t>
      </w:r>
      <w:r w:rsidR="0091580B">
        <w:rPr>
          <w:bCs/>
          <w:sz w:val="28"/>
          <w:szCs w:val="28"/>
        </w:rPr>
        <w:t>од</w:t>
      </w:r>
      <w:r w:rsidR="00F50DC3">
        <w:rPr>
          <w:bCs/>
          <w:sz w:val="28"/>
          <w:szCs w:val="28"/>
        </w:rPr>
        <w:t>ах</w:t>
      </w:r>
      <w:r w:rsidR="00EC4B12">
        <w:rPr>
          <w:bCs/>
          <w:sz w:val="28"/>
          <w:szCs w:val="28"/>
        </w:rPr>
        <w:t>»</w:t>
      </w:r>
      <w:r w:rsidRPr="002E4513">
        <w:rPr>
          <w:bCs/>
          <w:sz w:val="28"/>
          <w:szCs w:val="28"/>
        </w:rPr>
        <w:t xml:space="preserve">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638,2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государственная поддержка сельскохозяйственного производства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372,0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строительство Агропромышленного парка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352,1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государственная программа </w:t>
      </w:r>
      <w:r w:rsidR="00EC4B12">
        <w:rPr>
          <w:bCs/>
          <w:sz w:val="28"/>
          <w:szCs w:val="28"/>
        </w:rPr>
        <w:t>«</w:t>
      </w:r>
      <w:r w:rsidRPr="002E4513">
        <w:rPr>
          <w:bCs/>
          <w:sz w:val="28"/>
          <w:szCs w:val="28"/>
        </w:rPr>
        <w:t>Доступная среда на 2011</w:t>
      </w:r>
      <w:r w:rsidR="00EC4B12">
        <w:rPr>
          <w:bCs/>
          <w:sz w:val="28"/>
          <w:szCs w:val="28"/>
        </w:rPr>
        <w:t xml:space="preserve"> </w:t>
      </w:r>
      <w:r w:rsidR="00EC4B12" w:rsidRPr="00102263">
        <w:rPr>
          <w:bCs/>
          <w:sz w:val="28"/>
          <w:szCs w:val="28"/>
        </w:rPr>
        <w:t>–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2015 годы</w:t>
      </w:r>
      <w:r w:rsidR="00EC4B12">
        <w:rPr>
          <w:bCs/>
          <w:sz w:val="28"/>
          <w:szCs w:val="28"/>
        </w:rPr>
        <w:t>»</w:t>
      </w:r>
      <w:r w:rsidRPr="002E4513">
        <w:rPr>
          <w:bCs/>
          <w:sz w:val="28"/>
          <w:szCs w:val="28"/>
        </w:rPr>
        <w:t xml:space="preserve">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305,0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создание технопарков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226,5</w:t>
      </w:r>
      <w:r w:rsidR="000A3230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0A07CA" w:rsidRPr="002E4513" w:rsidRDefault="000A07CA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дотация на поощрение </w:t>
      </w:r>
      <w:proofErr w:type="gramStart"/>
      <w:r>
        <w:rPr>
          <w:bCs/>
          <w:sz w:val="28"/>
          <w:szCs w:val="28"/>
        </w:rPr>
        <w:t>достижения наилучших значений показателей деятел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ности органов исполнительной</w:t>
      </w:r>
      <w:proofErr w:type="gramEnd"/>
      <w:r>
        <w:rPr>
          <w:bCs/>
          <w:sz w:val="28"/>
          <w:szCs w:val="28"/>
        </w:rPr>
        <w:t xml:space="preserve"> власти – 159,9 млн. 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закупка оборудования для учреждений здравоохранения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72,9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комплексная компактная застройка и благоустройство сельских поселений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62,3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дистанционное образование детей-инвалидов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60,9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обеспечение жильем детей-сирот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50,5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финансовое обеспечение расходов на ликвидацию последствий катастрофы теплохода </w:t>
      </w:r>
      <w:r w:rsidR="00EC4B12">
        <w:rPr>
          <w:bCs/>
          <w:sz w:val="28"/>
          <w:szCs w:val="28"/>
        </w:rPr>
        <w:t>«</w:t>
      </w:r>
      <w:proofErr w:type="spellStart"/>
      <w:r w:rsidRPr="002E4513">
        <w:rPr>
          <w:bCs/>
          <w:sz w:val="28"/>
          <w:szCs w:val="28"/>
        </w:rPr>
        <w:t>Булгария</w:t>
      </w:r>
      <w:proofErr w:type="spellEnd"/>
      <w:r w:rsidR="00EC4B12">
        <w:rPr>
          <w:bCs/>
          <w:sz w:val="28"/>
          <w:szCs w:val="28"/>
        </w:rPr>
        <w:t xml:space="preserve">»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34,1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P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- поощрение лучших учителей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5,6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рублей;</w:t>
      </w:r>
    </w:p>
    <w:p w:rsidR="002E4513" w:rsidRDefault="002E451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lastRenderedPageBreak/>
        <w:t xml:space="preserve">- проведение противоаварийных мероприятий в зданиях общеобразовательных учреждений </w:t>
      </w:r>
      <w:r w:rsidR="0091580B" w:rsidRPr="00102263">
        <w:rPr>
          <w:bCs/>
          <w:sz w:val="28"/>
          <w:szCs w:val="28"/>
        </w:rPr>
        <w:t xml:space="preserve">– </w:t>
      </w:r>
      <w:r w:rsidRPr="002E4513">
        <w:rPr>
          <w:bCs/>
          <w:sz w:val="28"/>
          <w:szCs w:val="28"/>
        </w:rPr>
        <w:t>4,3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</w:t>
      </w:r>
      <w:r w:rsidR="002B53D4">
        <w:rPr>
          <w:bCs/>
          <w:sz w:val="28"/>
          <w:szCs w:val="28"/>
        </w:rPr>
        <w:t>;</w:t>
      </w:r>
    </w:p>
    <w:p w:rsidR="002B53D4" w:rsidRPr="002E4513" w:rsidRDefault="002B53D4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другие направления</w:t>
      </w:r>
      <w:r w:rsidR="000A07CA">
        <w:rPr>
          <w:bCs/>
          <w:sz w:val="28"/>
          <w:szCs w:val="28"/>
        </w:rPr>
        <w:t>.</w:t>
      </w:r>
    </w:p>
    <w:p w:rsidR="00404FB3" w:rsidRPr="002E4513" w:rsidRDefault="00404FB3" w:rsidP="002E451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</w:p>
    <w:p w:rsidR="00055F55" w:rsidRPr="002E4513" w:rsidRDefault="009C4216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4513">
        <w:rPr>
          <w:bCs/>
          <w:sz w:val="28"/>
          <w:szCs w:val="28"/>
        </w:rPr>
        <w:t xml:space="preserve">Расходы, осуществляемые за счет </w:t>
      </w:r>
      <w:r w:rsidR="00A9485D" w:rsidRPr="002E4513">
        <w:rPr>
          <w:bCs/>
          <w:sz w:val="28"/>
          <w:szCs w:val="28"/>
        </w:rPr>
        <w:t>остатк</w:t>
      </w:r>
      <w:r w:rsidRPr="002E4513">
        <w:rPr>
          <w:bCs/>
          <w:sz w:val="28"/>
          <w:szCs w:val="28"/>
        </w:rPr>
        <w:t>ов</w:t>
      </w:r>
      <w:r w:rsidR="00A9485D" w:rsidRPr="002E4513">
        <w:rPr>
          <w:bCs/>
          <w:sz w:val="28"/>
          <w:szCs w:val="28"/>
        </w:rPr>
        <w:t xml:space="preserve"> федеральных сре</w:t>
      </w:r>
      <w:proofErr w:type="gramStart"/>
      <w:r w:rsidR="00A9485D" w:rsidRPr="002E4513">
        <w:rPr>
          <w:bCs/>
          <w:sz w:val="28"/>
          <w:szCs w:val="28"/>
        </w:rPr>
        <w:t>дств пр</w:t>
      </w:r>
      <w:proofErr w:type="gramEnd"/>
      <w:r w:rsidR="00A9485D" w:rsidRPr="002E4513">
        <w:rPr>
          <w:bCs/>
          <w:sz w:val="28"/>
          <w:szCs w:val="28"/>
        </w:rPr>
        <w:t>ошл</w:t>
      </w:r>
      <w:r w:rsidR="009C72CD" w:rsidRPr="002E4513">
        <w:rPr>
          <w:bCs/>
          <w:sz w:val="28"/>
          <w:szCs w:val="28"/>
        </w:rPr>
        <w:t>ого</w:t>
      </w:r>
      <w:r w:rsidR="00A9485D" w:rsidRPr="002E4513">
        <w:rPr>
          <w:bCs/>
          <w:sz w:val="28"/>
          <w:szCs w:val="28"/>
        </w:rPr>
        <w:t xml:space="preserve"> </w:t>
      </w:r>
      <w:r w:rsidR="009C72CD" w:rsidRPr="002E4513">
        <w:rPr>
          <w:bCs/>
          <w:sz w:val="28"/>
          <w:szCs w:val="28"/>
        </w:rPr>
        <w:t>г</w:t>
      </w:r>
      <w:r w:rsidR="009C72CD" w:rsidRPr="002E4513">
        <w:rPr>
          <w:bCs/>
          <w:sz w:val="28"/>
          <w:szCs w:val="28"/>
        </w:rPr>
        <w:t>о</w:t>
      </w:r>
      <w:r w:rsidR="009C72CD" w:rsidRPr="002E4513">
        <w:rPr>
          <w:bCs/>
          <w:sz w:val="28"/>
          <w:szCs w:val="28"/>
        </w:rPr>
        <w:t>да</w:t>
      </w:r>
      <w:r w:rsidR="006406CD" w:rsidRPr="002E4513">
        <w:rPr>
          <w:bCs/>
          <w:sz w:val="28"/>
          <w:szCs w:val="28"/>
        </w:rPr>
        <w:t>, подтвержденны</w:t>
      </w:r>
      <w:r w:rsidRPr="002E4513">
        <w:rPr>
          <w:bCs/>
          <w:sz w:val="28"/>
          <w:szCs w:val="28"/>
        </w:rPr>
        <w:t>х</w:t>
      </w:r>
      <w:r w:rsidR="006406CD" w:rsidRPr="002E4513">
        <w:rPr>
          <w:bCs/>
          <w:sz w:val="28"/>
          <w:szCs w:val="28"/>
        </w:rPr>
        <w:t xml:space="preserve"> федеральными органами исполнительной власти к использов</w:t>
      </w:r>
      <w:r w:rsidR="006406CD" w:rsidRPr="002E4513">
        <w:rPr>
          <w:bCs/>
          <w:sz w:val="28"/>
          <w:szCs w:val="28"/>
        </w:rPr>
        <w:t>а</w:t>
      </w:r>
      <w:r w:rsidR="006406CD" w:rsidRPr="002E4513">
        <w:rPr>
          <w:bCs/>
          <w:sz w:val="28"/>
          <w:szCs w:val="28"/>
        </w:rPr>
        <w:t>нию в 201</w:t>
      </w:r>
      <w:r w:rsidR="00D25B99" w:rsidRPr="002E4513">
        <w:rPr>
          <w:bCs/>
          <w:sz w:val="28"/>
          <w:szCs w:val="28"/>
        </w:rPr>
        <w:t>2</w:t>
      </w:r>
      <w:r w:rsidR="006406CD" w:rsidRPr="002E4513">
        <w:rPr>
          <w:bCs/>
          <w:sz w:val="28"/>
          <w:szCs w:val="28"/>
        </w:rPr>
        <w:t xml:space="preserve"> году</w:t>
      </w:r>
      <w:r w:rsidRPr="002E4513">
        <w:rPr>
          <w:bCs/>
          <w:sz w:val="28"/>
          <w:szCs w:val="28"/>
        </w:rPr>
        <w:t xml:space="preserve">, предлагается </w:t>
      </w:r>
      <w:r w:rsidR="00AF2FC1" w:rsidRPr="002E4513">
        <w:rPr>
          <w:bCs/>
          <w:sz w:val="28"/>
          <w:szCs w:val="28"/>
        </w:rPr>
        <w:t xml:space="preserve">отразить </w:t>
      </w:r>
      <w:r w:rsidRPr="002E4513">
        <w:rPr>
          <w:bCs/>
          <w:sz w:val="28"/>
          <w:szCs w:val="28"/>
        </w:rPr>
        <w:t>в бюджет</w:t>
      </w:r>
      <w:r w:rsidR="00AF2FC1" w:rsidRPr="002E4513">
        <w:rPr>
          <w:bCs/>
          <w:sz w:val="28"/>
          <w:szCs w:val="28"/>
        </w:rPr>
        <w:t>е</w:t>
      </w:r>
      <w:r w:rsidRPr="002E4513">
        <w:rPr>
          <w:bCs/>
          <w:sz w:val="28"/>
          <w:szCs w:val="28"/>
        </w:rPr>
        <w:t xml:space="preserve"> Республики Татарстан в сумме </w:t>
      </w:r>
      <w:r w:rsidR="002E4513" w:rsidRPr="002E4513">
        <w:rPr>
          <w:bCs/>
          <w:sz w:val="28"/>
          <w:szCs w:val="28"/>
        </w:rPr>
        <w:t>280,6</w:t>
      </w:r>
      <w:r w:rsidRPr="002E4513">
        <w:rPr>
          <w:bCs/>
          <w:sz w:val="28"/>
          <w:szCs w:val="28"/>
        </w:rPr>
        <w:t xml:space="preserve"> млн.</w:t>
      </w:r>
      <w:r w:rsidR="00EC4B12">
        <w:rPr>
          <w:bCs/>
          <w:sz w:val="28"/>
          <w:szCs w:val="28"/>
        </w:rPr>
        <w:t xml:space="preserve"> </w:t>
      </w:r>
      <w:r w:rsidRPr="002E4513">
        <w:rPr>
          <w:bCs/>
          <w:sz w:val="28"/>
          <w:szCs w:val="28"/>
        </w:rPr>
        <w:t>рублей.</w:t>
      </w:r>
    </w:p>
    <w:p w:rsidR="00055F55" w:rsidRPr="00A320C9" w:rsidRDefault="00055F5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E4513">
        <w:rPr>
          <w:rFonts w:ascii="Times New Roman" w:hAnsi="Times New Roman" w:cs="Times New Roman"/>
          <w:bCs/>
          <w:sz w:val="28"/>
          <w:szCs w:val="28"/>
        </w:rPr>
        <w:t>В соответствии с условиями, предусмотренными нормативными правовыми а</w:t>
      </w:r>
      <w:r w:rsidRPr="002E4513">
        <w:rPr>
          <w:rFonts w:ascii="Times New Roman" w:hAnsi="Times New Roman" w:cs="Times New Roman"/>
          <w:bCs/>
          <w:sz w:val="28"/>
          <w:szCs w:val="28"/>
        </w:rPr>
        <w:t>к</w:t>
      </w:r>
      <w:r w:rsidRPr="002E4513">
        <w:rPr>
          <w:rFonts w:ascii="Times New Roman" w:hAnsi="Times New Roman" w:cs="Times New Roman"/>
          <w:bCs/>
          <w:sz w:val="28"/>
          <w:szCs w:val="28"/>
        </w:rPr>
        <w:t>тами Российской Федерации о предоставлении с</w:t>
      </w:r>
      <w:r w:rsidR="00EC4B12">
        <w:rPr>
          <w:rFonts w:ascii="Times New Roman" w:hAnsi="Times New Roman" w:cs="Times New Roman"/>
          <w:bCs/>
          <w:sz w:val="28"/>
          <w:szCs w:val="28"/>
        </w:rPr>
        <w:t>редств из федерального бюджета</w:t>
      </w:r>
      <w:r w:rsidRPr="002E451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предлагается направить на </w:t>
      </w:r>
      <w:proofErr w:type="spellStart"/>
      <w:r w:rsidRPr="00A320C9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A320C9">
        <w:rPr>
          <w:rFonts w:ascii="Times New Roman" w:hAnsi="Times New Roman" w:cs="Times New Roman"/>
          <w:bCs/>
          <w:sz w:val="28"/>
          <w:szCs w:val="28"/>
        </w:rPr>
        <w:t xml:space="preserve"> федеральных целевых программ в о</w:t>
      </w:r>
      <w:r w:rsidRPr="00A320C9">
        <w:rPr>
          <w:rFonts w:ascii="Times New Roman" w:hAnsi="Times New Roman" w:cs="Times New Roman"/>
          <w:bCs/>
          <w:sz w:val="28"/>
          <w:szCs w:val="28"/>
        </w:rPr>
        <w:t>т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раслях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>Национальная экономика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>Жилищно-коммунальное хозяйство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A320C9">
        <w:rPr>
          <w:rFonts w:ascii="Times New Roman" w:hAnsi="Times New Roman" w:cs="Times New Roman"/>
          <w:bCs/>
          <w:sz w:val="28"/>
          <w:szCs w:val="28"/>
        </w:rPr>
        <w:t>Образ</w:t>
      </w:r>
      <w:r w:rsidRPr="00A320C9">
        <w:rPr>
          <w:rFonts w:ascii="Times New Roman" w:hAnsi="Times New Roman" w:cs="Times New Roman"/>
          <w:bCs/>
          <w:sz w:val="28"/>
          <w:szCs w:val="28"/>
        </w:rPr>
        <w:t>о</w:t>
      </w:r>
      <w:r w:rsidRPr="00A320C9">
        <w:rPr>
          <w:rFonts w:ascii="Times New Roman" w:hAnsi="Times New Roman" w:cs="Times New Roman"/>
          <w:bCs/>
          <w:sz w:val="28"/>
          <w:szCs w:val="28"/>
        </w:rPr>
        <w:t>вание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A320C9">
        <w:rPr>
          <w:rFonts w:ascii="Times New Roman" w:hAnsi="Times New Roman" w:cs="Times New Roman"/>
          <w:bCs/>
          <w:sz w:val="28"/>
          <w:szCs w:val="28"/>
        </w:rPr>
        <w:t>Здравоохранение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A320C9">
        <w:rPr>
          <w:rFonts w:ascii="Times New Roman" w:hAnsi="Times New Roman" w:cs="Times New Roman"/>
          <w:bCs/>
          <w:sz w:val="28"/>
          <w:szCs w:val="28"/>
        </w:rPr>
        <w:t>Физическая культура и спорт</w:t>
      </w:r>
      <w:r w:rsidR="00EC4B12">
        <w:rPr>
          <w:rFonts w:ascii="Times New Roman" w:hAnsi="Times New Roman" w:cs="Times New Roman"/>
          <w:bCs/>
          <w:sz w:val="28"/>
          <w:szCs w:val="28"/>
        </w:rPr>
        <w:t>», а также республика</w:t>
      </w:r>
      <w:r w:rsidR="00EC4B12">
        <w:rPr>
          <w:rFonts w:ascii="Times New Roman" w:hAnsi="Times New Roman" w:cs="Times New Roman"/>
          <w:bCs/>
          <w:sz w:val="28"/>
          <w:szCs w:val="28"/>
        </w:rPr>
        <w:t>н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ских целевых программ 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средства в сумме </w:t>
      </w:r>
      <w:r w:rsidR="00BF219D">
        <w:rPr>
          <w:rFonts w:ascii="Times New Roman" w:hAnsi="Times New Roman" w:cs="Times New Roman"/>
          <w:bCs/>
          <w:sz w:val="28"/>
          <w:szCs w:val="28"/>
        </w:rPr>
        <w:t>4</w:t>
      </w:r>
      <w:r w:rsidR="002B53D4">
        <w:rPr>
          <w:rFonts w:ascii="Times New Roman" w:hAnsi="Times New Roman" w:cs="Times New Roman"/>
          <w:bCs/>
          <w:sz w:val="28"/>
          <w:szCs w:val="28"/>
        </w:rPr>
        <w:t> 319,2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 млн.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0C9">
        <w:rPr>
          <w:rFonts w:ascii="Times New Roman" w:hAnsi="Times New Roman" w:cs="Times New Roman"/>
          <w:bCs/>
          <w:sz w:val="28"/>
          <w:szCs w:val="28"/>
        </w:rPr>
        <w:t>рублей</w:t>
      </w:r>
      <w:r w:rsidR="00A320C9">
        <w:rPr>
          <w:rFonts w:ascii="Times New Roman" w:hAnsi="Times New Roman" w:cs="Times New Roman"/>
          <w:bCs/>
          <w:sz w:val="28"/>
          <w:szCs w:val="28"/>
        </w:rPr>
        <w:t>, в том числе</w:t>
      </w:r>
      <w:r w:rsidR="009C72CD" w:rsidRPr="001022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C72CD" w:rsidRPr="00A320C9">
        <w:rPr>
          <w:rFonts w:ascii="Times New Roman" w:hAnsi="Times New Roman" w:cs="Times New Roman"/>
          <w:bCs/>
          <w:sz w:val="28"/>
          <w:szCs w:val="28"/>
        </w:rPr>
        <w:t>по сл</w:t>
      </w:r>
      <w:r w:rsidR="009C72CD" w:rsidRPr="00A320C9">
        <w:rPr>
          <w:rFonts w:ascii="Times New Roman" w:hAnsi="Times New Roman" w:cs="Times New Roman"/>
          <w:bCs/>
          <w:sz w:val="28"/>
          <w:szCs w:val="28"/>
        </w:rPr>
        <w:t>е</w:t>
      </w:r>
      <w:r w:rsidR="009C72CD" w:rsidRPr="00A320C9">
        <w:rPr>
          <w:rFonts w:ascii="Times New Roman" w:hAnsi="Times New Roman" w:cs="Times New Roman"/>
          <w:bCs/>
          <w:sz w:val="28"/>
          <w:szCs w:val="28"/>
        </w:rPr>
        <w:t xml:space="preserve">дующим 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основным </w:t>
      </w:r>
      <w:r w:rsidR="009C72CD" w:rsidRPr="00A320C9">
        <w:rPr>
          <w:rFonts w:ascii="Times New Roman" w:hAnsi="Times New Roman" w:cs="Times New Roman"/>
          <w:bCs/>
          <w:sz w:val="28"/>
          <w:szCs w:val="28"/>
        </w:rPr>
        <w:t>направлениям: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E2145" w:rsidRPr="00A320C9" w:rsidRDefault="0091580B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3362DF" w:rsidRPr="00A320C9">
        <w:rPr>
          <w:rFonts w:ascii="Times New Roman" w:hAnsi="Times New Roman" w:cs="Times New Roman"/>
          <w:bCs/>
          <w:sz w:val="28"/>
          <w:szCs w:val="28"/>
        </w:rPr>
        <w:t>а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="006E2145" w:rsidRPr="00A320C9">
        <w:rPr>
          <w:rFonts w:ascii="Times New Roman" w:hAnsi="Times New Roman" w:cs="Times New Roman"/>
          <w:bCs/>
          <w:sz w:val="28"/>
          <w:szCs w:val="28"/>
        </w:rPr>
        <w:t>Доступная среда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="003362DF" w:rsidRPr="00A320C9">
        <w:rPr>
          <w:rFonts w:ascii="Times New Roman" w:hAnsi="Times New Roman" w:cs="Times New Roman"/>
          <w:bCs/>
          <w:sz w:val="28"/>
          <w:szCs w:val="28"/>
        </w:rPr>
        <w:t>;</w:t>
      </w:r>
    </w:p>
    <w:p w:rsidR="00A35A9C" w:rsidRPr="00A320C9" w:rsidRDefault="00A35A9C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0C9">
        <w:rPr>
          <w:rFonts w:ascii="Times New Roman" w:hAnsi="Times New Roman" w:cs="Times New Roman"/>
          <w:bCs/>
          <w:sz w:val="28"/>
          <w:szCs w:val="28"/>
        </w:rPr>
        <w:t>государственная поддержка сельского хозяйства;</w:t>
      </w:r>
    </w:p>
    <w:p w:rsidR="00FE0DDF" w:rsidRDefault="003362DF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0C9">
        <w:rPr>
          <w:rFonts w:ascii="Times New Roman" w:hAnsi="Times New Roman" w:cs="Times New Roman"/>
          <w:bCs/>
          <w:sz w:val="28"/>
          <w:szCs w:val="28"/>
        </w:rPr>
        <w:t xml:space="preserve">мероприятия, направленные на подготовку и  проведение XXVII Всемирной летней </w:t>
      </w:r>
      <w:r w:rsidR="00FE0DDF" w:rsidRPr="00A320C9">
        <w:rPr>
          <w:rFonts w:ascii="Times New Roman" w:hAnsi="Times New Roman" w:cs="Times New Roman"/>
          <w:bCs/>
          <w:sz w:val="28"/>
          <w:szCs w:val="28"/>
        </w:rPr>
        <w:t>у</w:t>
      </w:r>
      <w:r w:rsidRPr="00A320C9">
        <w:rPr>
          <w:rFonts w:ascii="Times New Roman" w:hAnsi="Times New Roman" w:cs="Times New Roman"/>
          <w:bCs/>
          <w:sz w:val="28"/>
          <w:szCs w:val="28"/>
        </w:rPr>
        <w:t>ниверсиады 2013</w:t>
      </w:r>
      <w:r w:rsidR="00AD5759" w:rsidRPr="00A320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0C9">
        <w:rPr>
          <w:rFonts w:ascii="Times New Roman" w:hAnsi="Times New Roman" w:cs="Times New Roman"/>
          <w:bCs/>
          <w:sz w:val="28"/>
          <w:szCs w:val="28"/>
        </w:rPr>
        <w:t>г</w:t>
      </w:r>
      <w:r w:rsidR="00AD5759" w:rsidRPr="00A320C9">
        <w:rPr>
          <w:rFonts w:ascii="Times New Roman" w:hAnsi="Times New Roman" w:cs="Times New Roman"/>
          <w:bCs/>
          <w:sz w:val="28"/>
          <w:szCs w:val="28"/>
        </w:rPr>
        <w:t>ода</w:t>
      </w:r>
      <w:r w:rsidRPr="00A320C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gramStart"/>
      <w:r w:rsidRPr="00A320C9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A320C9">
        <w:rPr>
          <w:rFonts w:ascii="Times New Roman" w:hAnsi="Times New Roman" w:cs="Times New Roman"/>
          <w:bCs/>
          <w:sz w:val="28"/>
          <w:szCs w:val="28"/>
        </w:rPr>
        <w:t>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0C9">
        <w:rPr>
          <w:rFonts w:ascii="Times New Roman" w:hAnsi="Times New Roman" w:cs="Times New Roman"/>
          <w:bCs/>
          <w:sz w:val="28"/>
          <w:szCs w:val="28"/>
        </w:rPr>
        <w:t>Казани</w:t>
      </w:r>
      <w:r w:rsidR="00FE0DDF" w:rsidRPr="00A320C9">
        <w:rPr>
          <w:rFonts w:ascii="Times New Roman" w:hAnsi="Times New Roman" w:cs="Times New Roman"/>
          <w:bCs/>
          <w:sz w:val="28"/>
          <w:szCs w:val="28"/>
        </w:rPr>
        <w:t>;</w:t>
      </w:r>
    </w:p>
    <w:p w:rsidR="00A320C9" w:rsidRPr="00A320C9" w:rsidRDefault="00A320C9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0C9">
        <w:rPr>
          <w:rFonts w:ascii="Times New Roman" w:hAnsi="Times New Roman" w:cs="Times New Roman"/>
          <w:bCs/>
          <w:sz w:val="28"/>
          <w:szCs w:val="28"/>
        </w:rPr>
        <w:t xml:space="preserve">федеральная целевая программа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A320C9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сследования и разработка по приоритетным направлениям развития научно-технологического комплекса России на 2007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4B12" w:rsidRPr="00EC4B12">
        <w:rPr>
          <w:rFonts w:ascii="Times New Roman" w:hAnsi="Times New Roman" w:cs="Times New Roman"/>
          <w:bCs/>
          <w:sz w:val="28"/>
          <w:szCs w:val="28"/>
        </w:rPr>
        <w:t>–</w:t>
      </w:r>
      <w:r w:rsidR="00EC4B12"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2013 годы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56384" w:rsidRDefault="00FE013B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0C9">
        <w:rPr>
          <w:rFonts w:ascii="Times New Roman" w:hAnsi="Times New Roman" w:cs="Times New Roman"/>
          <w:bCs/>
          <w:sz w:val="28"/>
          <w:szCs w:val="28"/>
        </w:rPr>
        <w:t>программы, направленные на поддержку</w:t>
      </w:r>
      <w:r w:rsidR="00336C26" w:rsidRPr="00A320C9">
        <w:rPr>
          <w:rFonts w:ascii="Times New Roman" w:hAnsi="Times New Roman" w:cs="Times New Roman"/>
          <w:bCs/>
          <w:sz w:val="28"/>
          <w:szCs w:val="28"/>
        </w:rPr>
        <w:t xml:space="preserve"> и развитие социально-культурной сферы</w:t>
      </w:r>
      <w:r w:rsidR="00756384">
        <w:rPr>
          <w:rFonts w:ascii="Times New Roman" w:hAnsi="Times New Roman" w:cs="Times New Roman"/>
          <w:bCs/>
          <w:sz w:val="28"/>
          <w:szCs w:val="28"/>
        </w:rPr>
        <w:t>;</w:t>
      </w:r>
    </w:p>
    <w:p w:rsidR="003362DF" w:rsidRPr="00A320C9" w:rsidRDefault="00756384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другие направления</w:t>
      </w:r>
      <w:r w:rsidR="003362DF" w:rsidRPr="00A320C9">
        <w:rPr>
          <w:rFonts w:ascii="Times New Roman" w:hAnsi="Times New Roman" w:cs="Times New Roman"/>
          <w:bCs/>
          <w:sz w:val="28"/>
          <w:szCs w:val="28"/>
        </w:rPr>
        <w:t>.</w:t>
      </w:r>
    </w:p>
    <w:p w:rsidR="003C7C06" w:rsidRDefault="003B42A0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E34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336C26" w:rsidRPr="00DE7E34">
        <w:rPr>
          <w:rFonts w:ascii="Times New Roman" w:hAnsi="Times New Roman" w:cs="Times New Roman"/>
          <w:bCs/>
          <w:sz w:val="28"/>
          <w:szCs w:val="28"/>
        </w:rPr>
        <w:t xml:space="preserve">предлагается </w:t>
      </w:r>
      <w:r w:rsidR="00804D88">
        <w:rPr>
          <w:rFonts w:ascii="Times New Roman" w:hAnsi="Times New Roman" w:cs="Times New Roman"/>
          <w:bCs/>
          <w:sz w:val="28"/>
          <w:szCs w:val="28"/>
        </w:rPr>
        <w:t xml:space="preserve">в расходной части бюджета </w:t>
      </w:r>
      <w:r w:rsidR="00804D88" w:rsidRPr="00804D88">
        <w:rPr>
          <w:rFonts w:ascii="Times New Roman" w:hAnsi="Times New Roman" w:cs="Times New Roman"/>
          <w:bCs/>
          <w:sz w:val="28"/>
          <w:szCs w:val="28"/>
        </w:rPr>
        <w:t>Республики Татарстан</w:t>
      </w:r>
      <w:r w:rsidR="00804D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4B12">
        <w:rPr>
          <w:rFonts w:ascii="Times New Roman" w:hAnsi="Times New Roman" w:cs="Times New Roman"/>
          <w:bCs/>
          <w:sz w:val="28"/>
          <w:szCs w:val="28"/>
        </w:rPr>
        <w:t>напр</w:t>
      </w:r>
      <w:r w:rsidR="00EC4B12">
        <w:rPr>
          <w:rFonts w:ascii="Times New Roman" w:hAnsi="Times New Roman" w:cs="Times New Roman"/>
          <w:bCs/>
          <w:sz w:val="28"/>
          <w:szCs w:val="28"/>
        </w:rPr>
        <w:t>а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вить </w:t>
      </w:r>
      <w:r w:rsidR="00AF4BFE">
        <w:rPr>
          <w:rFonts w:ascii="Times New Roman" w:hAnsi="Times New Roman" w:cs="Times New Roman"/>
          <w:bCs/>
          <w:sz w:val="28"/>
          <w:szCs w:val="28"/>
        </w:rPr>
        <w:t>933,2</w:t>
      </w:r>
      <w:r w:rsidR="003C7C06" w:rsidRPr="00DE7E34">
        <w:rPr>
          <w:rFonts w:ascii="Times New Roman" w:hAnsi="Times New Roman" w:cs="Times New Roman"/>
          <w:bCs/>
          <w:sz w:val="28"/>
          <w:szCs w:val="28"/>
        </w:rPr>
        <w:t xml:space="preserve"> млн.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C06" w:rsidRPr="00DE7E34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3C7C06">
        <w:rPr>
          <w:rFonts w:ascii="Times New Roman" w:hAnsi="Times New Roman" w:cs="Times New Roman"/>
          <w:bCs/>
          <w:sz w:val="28"/>
          <w:szCs w:val="28"/>
        </w:rPr>
        <w:t>на сглаживание роста платы граждан за жилищно-коммунальные услуги  гражданам, проживающим в жилых помещениях, тепл</w:t>
      </w:r>
      <w:r w:rsidR="003C7C06">
        <w:rPr>
          <w:rFonts w:ascii="Times New Roman" w:hAnsi="Times New Roman" w:cs="Times New Roman"/>
          <w:bCs/>
          <w:sz w:val="28"/>
          <w:szCs w:val="28"/>
        </w:rPr>
        <w:t>о</w:t>
      </w:r>
      <w:r w:rsidR="003C7C06">
        <w:rPr>
          <w:rFonts w:ascii="Times New Roman" w:hAnsi="Times New Roman" w:cs="Times New Roman"/>
          <w:bCs/>
          <w:sz w:val="28"/>
          <w:szCs w:val="28"/>
        </w:rPr>
        <w:t xml:space="preserve">снабжение которых осуществляется  ОАО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3C7C06">
        <w:rPr>
          <w:rFonts w:ascii="Times New Roman" w:hAnsi="Times New Roman" w:cs="Times New Roman"/>
          <w:bCs/>
          <w:sz w:val="28"/>
          <w:szCs w:val="28"/>
        </w:rPr>
        <w:t>Таттеплосбыт</w:t>
      </w:r>
      <w:proofErr w:type="spellEnd"/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="003C7C06">
        <w:rPr>
          <w:rFonts w:ascii="Times New Roman" w:hAnsi="Times New Roman" w:cs="Times New Roman"/>
          <w:bCs/>
          <w:sz w:val="28"/>
          <w:szCs w:val="28"/>
        </w:rPr>
        <w:t>, поставляющим тепл</w:t>
      </w:r>
      <w:r w:rsidR="003C7C06">
        <w:rPr>
          <w:rFonts w:ascii="Times New Roman" w:hAnsi="Times New Roman" w:cs="Times New Roman"/>
          <w:bCs/>
          <w:sz w:val="28"/>
          <w:szCs w:val="28"/>
        </w:rPr>
        <w:t>о</w:t>
      </w:r>
      <w:r w:rsidR="003C7C06">
        <w:rPr>
          <w:rFonts w:ascii="Times New Roman" w:hAnsi="Times New Roman" w:cs="Times New Roman"/>
          <w:bCs/>
          <w:sz w:val="28"/>
          <w:szCs w:val="28"/>
        </w:rPr>
        <w:t>вую энергию, производимую в режиме комбинированной выработки.</w:t>
      </w:r>
    </w:p>
    <w:p w:rsidR="00D97AD3" w:rsidRPr="00D97AD3" w:rsidRDefault="0007586C" w:rsidP="0007586C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связи с принятием</w:t>
      </w:r>
      <w:r w:rsidRPr="0007586C">
        <w:rPr>
          <w:rFonts w:ascii="Times New Roman" w:hAnsi="Times New Roman" w:cs="Times New Roman"/>
          <w:bCs/>
          <w:sz w:val="28"/>
          <w:szCs w:val="28"/>
        </w:rPr>
        <w:t xml:space="preserve"> Закона Республики Татарстан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07586C">
        <w:rPr>
          <w:rFonts w:ascii="Times New Roman" w:hAnsi="Times New Roman" w:cs="Times New Roman"/>
          <w:bCs/>
          <w:sz w:val="28"/>
          <w:szCs w:val="28"/>
        </w:rPr>
        <w:t>О наделении органов мес</w:t>
      </w:r>
      <w:r w:rsidRPr="0007586C">
        <w:rPr>
          <w:rFonts w:ascii="Times New Roman" w:hAnsi="Times New Roman" w:cs="Times New Roman"/>
          <w:bCs/>
          <w:sz w:val="28"/>
          <w:szCs w:val="28"/>
        </w:rPr>
        <w:t>т</w:t>
      </w:r>
      <w:r w:rsidRPr="0007586C">
        <w:rPr>
          <w:rFonts w:ascii="Times New Roman" w:hAnsi="Times New Roman" w:cs="Times New Roman"/>
          <w:bCs/>
          <w:sz w:val="28"/>
          <w:szCs w:val="28"/>
        </w:rPr>
        <w:t xml:space="preserve">ного самоуправления муниципальных районов и городского округа </w:t>
      </w:r>
      <w:r w:rsidR="00EC4B12">
        <w:rPr>
          <w:rFonts w:ascii="Times New Roman" w:hAnsi="Times New Roman" w:cs="Times New Roman"/>
          <w:bCs/>
          <w:sz w:val="28"/>
          <w:szCs w:val="28"/>
        </w:rPr>
        <w:t>«</w:t>
      </w:r>
      <w:r w:rsidRPr="0007586C">
        <w:rPr>
          <w:rFonts w:ascii="Times New Roman" w:hAnsi="Times New Roman" w:cs="Times New Roman"/>
          <w:bCs/>
          <w:sz w:val="28"/>
          <w:szCs w:val="28"/>
        </w:rPr>
        <w:t>город Наб</w:t>
      </w:r>
      <w:r w:rsidRPr="0007586C">
        <w:rPr>
          <w:rFonts w:ascii="Times New Roman" w:hAnsi="Times New Roman" w:cs="Times New Roman"/>
          <w:bCs/>
          <w:sz w:val="28"/>
          <w:szCs w:val="28"/>
        </w:rPr>
        <w:t>е</w:t>
      </w:r>
      <w:r w:rsidRPr="0007586C">
        <w:rPr>
          <w:rFonts w:ascii="Times New Roman" w:hAnsi="Times New Roman" w:cs="Times New Roman"/>
          <w:bCs/>
          <w:sz w:val="28"/>
          <w:szCs w:val="28"/>
        </w:rPr>
        <w:t>режные Челны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Pr="0007586C">
        <w:rPr>
          <w:rFonts w:ascii="Times New Roman" w:hAnsi="Times New Roman" w:cs="Times New Roman"/>
          <w:bCs/>
          <w:sz w:val="28"/>
          <w:szCs w:val="28"/>
        </w:rPr>
        <w:t xml:space="preserve"> отдельными государственными полномочиями Республики Тата</w:t>
      </w:r>
      <w:r w:rsidRPr="0007586C">
        <w:rPr>
          <w:rFonts w:ascii="Times New Roman" w:hAnsi="Times New Roman" w:cs="Times New Roman"/>
          <w:bCs/>
          <w:sz w:val="28"/>
          <w:szCs w:val="28"/>
        </w:rPr>
        <w:t>р</w:t>
      </w:r>
      <w:r w:rsidRPr="0007586C">
        <w:rPr>
          <w:rFonts w:ascii="Times New Roman" w:hAnsi="Times New Roman" w:cs="Times New Roman"/>
          <w:bCs/>
          <w:sz w:val="28"/>
          <w:szCs w:val="28"/>
        </w:rPr>
        <w:t>стан в сфере организации проведения мероприятий по предупреждению и ликвид</w:t>
      </w:r>
      <w:r w:rsidRPr="0007586C">
        <w:rPr>
          <w:rFonts w:ascii="Times New Roman" w:hAnsi="Times New Roman" w:cs="Times New Roman"/>
          <w:bCs/>
          <w:sz w:val="28"/>
          <w:szCs w:val="28"/>
        </w:rPr>
        <w:t>а</w:t>
      </w:r>
      <w:r w:rsidRPr="0007586C">
        <w:rPr>
          <w:rFonts w:ascii="Times New Roman" w:hAnsi="Times New Roman" w:cs="Times New Roman"/>
          <w:bCs/>
          <w:sz w:val="28"/>
          <w:szCs w:val="28"/>
        </w:rPr>
        <w:t>ции болезней животных, их лечению, защите населения от болезней, общих для ч</w:t>
      </w:r>
      <w:r w:rsidRPr="0007586C">
        <w:rPr>
          <w:rFonts w:ascii="Times New Roman" w:hAnsi="Times New Roman" w:cs="Times New Roman"/>
          <w:bCs/>
          <w:sz w:val="28"/>
          <w:szCs w:val="28"/>
        </w:rPr>
        <w:t>е</w:t>
      </w:r>
      <w:r w:rsidRPr="0007586C">
        <w:rPr>
          <w:rFonts w:ascii="Times New Roman" w:hAnsi="Times New Roman" w:cs="Times New Roman"/>
          <w:bCs/>
          <w:sz w:val="28"/>
          <w:szCs w:val="28"/>
        </w:rPr>
        <w:t>ловека и животных</w:t>
      </w:r>
      <w:r w:rsidR="00EC4B12">
        <w:rPr>
          <w:rFonts w:ascii="Times New Roman" w:hAnsi="Times New Roman" w:cs="Times New Roman"/>
          <w:bCs/>
          <w:sz w:val="28"/>
          <w:szCs w:val="28"/>
        </w:rPr>
        <w:t>»</w:t>
      </w:r>
      <w:r w:rsidR="0041169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6384">
        <w:rPr>
          <w:rFonts w:ascii="Times New Roman" w:hAnsi="Times New Roman" w:cs="Times New Roman"/>
          <w:bCs/>
          <w:sz w:val="28"/>
          <w:szCs w:val="28"/>
        </w:rPr>
        <w:t xml:space="preserve">(от 13.01.2012 № 9-ЗРТ) </w:t>
      </w:r>
      <w:r>
        <w:rPr>
          <w:rFonts w:ascii="Times New Roman" w:hAnsi="Times New Roman" w:cs="Times New Roman"/>
          <w:bCs/>
          <w:sz w:val="28"/>
          <w:szCs w:val="28"/>
        </w:rPr>
        <w:t>предлагается предусмотреть соотве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ствующие субвенции в сумме </w:t>
      </w:r>
      <w:r w:rsidR="0084112F">
        <w:rPr>
          <w:rFonts w:ascii="Times New Roman" w:hAnsi="Times New Roman" w:cs="Times New Roman"/>
          <w:bCs/>
          <w:sz w:val="28"/>
          <w:szCs w:val="28"/>
        </w:rPr>
        <w:t>32,1 млн.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12F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введением нового приложения 27</w:t>
      </w:r>
      <w:r w:rsidRPr="0084112F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362DF" w:rsidRPr="00DE7E34" w:rsidRDefault="00BD2C48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E7E34">
        <w:rPr>
          <w:sz w:val="28"/>
          <w:szCs w:val="28"/>
        </w:rPr>
        <w:t>Предлагается в</w:t>
      </w:r>
      <w:r w:rsidR="003362DF" w:rsidRPr="00DE7E34">
        <w:rPr>
          <w:sz w:val="28"/>
          <w:szCs w:val="28"/>
        </w:rPr>
        <w:t xml:space="preserve"> расходной части </w:t>
      </w:r>
      <w:r w:rsidRPr="00DE7E34">
        <w:rPr>
          <w:sz w:val="28"/>
          <w:szCs w:val="28"/>
        </w:rPr>
        <w:t xml:space="preserve">бюджета Республики Татарстан </w:t>
      </w:r>
      <w:r w:rsidR="00336C26" w:rsidRPr="00DE7E34">
        <w:rPr>
          <w:sz w:val="28"/>
          <w:szCs w:val="28"/>
        </w:rPr>
        <w:t>на</w:t>
      </w:r>
      <w:r w:rsidR="003362DF" w:rsidRPr="00DE7E34">
        <w:rPr>
          <w:sz w:val="28"/>
          <w:szCs w:val="28"/>
        </w:rPr>
        <w:t xml:space="preserve"> 2012 год отразить перераспределение</w:t>
      </w:r>
      <w:r w:rsidR="00336C26" w:rsidRPr="00DE7E34">
        <w:rPr>
          <w:sz w:val="28"/>
          <w:szCs w:val="28"/>
        </w:rPr>
        <w:t xml:space="preserve"> и распределение</w:t>
      </w:r>
      <w:r w:rsidR="003362DF" w:rsidRPr="00DE7E34">
        <w:rPr>
          <w:sz w:val="28"/>
          <w:szCs w:val="28"/>
        </w:rPr>
        <w:t xml:space="preserve"> ассигнований между главными расп</w:t>
      </w:r>
      <w:r w:rsidR="003362DF" w:rsidRPr="00DE7E34">
        <w:rPr>
          <w:sz w:val="28"/>
          <w:szCs w:val="28"/>
        </w:rPr>
        <w:t>о</w:t>
      </w:r>
      <w:r w:rsidR="003362DF" w:rsidRPr="00DE7E34">
        <w:rPr>
          <w:sz w:val="28"/>
          <w:szCs w:val="28"/>
        </w:rPr>
        <w:t>рядителями бюджетных средств</w:t>
      </w:r>
      <w:r w:rsidR="00336C26" w:rsidRPr="00DE7E34">
        <w:rPr>
          <w:sz w:val="28"/>
          <w:szCs w:val="28"/>
        </w:rPr>
        <w:t xml:space="preserve">, а также </w:t>
      </w:r>
      <w:r w:rsidR="003362DF" w:rsidRPr="00DE7E34">
        <w:rPr>
          <w:sz w:val="28"/>
          <w:szCs w:val="28"/>
        </w:rPr>
        <w:t xml:space="preserve">по кодам бюджетной классификации: </w:t>
      </w:r>
    </w:p>
    <w:p w:rsidR="003362DF" w:rsidRPr="00DE7E34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E7E34">
        <w:rPr>
          <w:sz w:val="28"/>
          <w:szCs w:val="28"/>
        </w:rPr>
        <w:t xml:space="preserve">по Программе капитальных вложений Республики Татарстан по </w:t>
      </w:r>
      <w:r w:rsidR="00984D7A">
        <w:rPr>
          <w:sz w:val="28"/>
          <w:szCs w:val="28"/>
        </w:rPr>
        <w:t>объектам в с</w:t>
      </w:r>
      <w:r w:rsidR="00984D7A">
        <w:rPr>
          <w:sz w:val="28"/>
          <w:szCs w:val="28"/>
        </w:rPr>
        <w:t>о</w:t>
      </w:r>
      <w:r w:rsidR="00984D7A">
        <w:rPr>
          <w:sz w:val="28"/>
          <w:szCs w:val="28"/>
        </w:rPr>
        <w:t>ответствии с вновь принимаемыми</w:t>
      </w:r>
      <w:r w:rsidRPr="00DE7E34">
        <w:rPr>
          <w:sz w:val="28"/>
          <w:szCs w:val="28"/>
        </w:rPr>
        <w:t xml:space="preserve"> </w:t>
      </w:r>
      <w:r w:rsidR="00984D7A">
        <w:rPr>
          <w:sz w:val="28"/>
          <w:szCs w:val="28"/>
        </w:rPr>
        <w:t>нормативн</w:t>
      </w:r>
      <w:r w:rsidR="0041169F">
        <w:rPr>
          <w:sz w:val="28"/>
          <w:szCs w:val="28"/>
        </w:rPr>
        <w:t>ыми</w:t>
      </w:r>
      <w:r w:rsidR="00984D7A">
        <w:rPr>
          <w:sz w:val="28"/>
          <w:szCs w:val="28"/>
        </w:rPr>
        <w:t xml:space="preserve"> правовыми актами</w:t>
      </w:r>
      <w:r w:rsidRPr="00DE7E34">
        <w:rPr>
          <w:sz w:val="28"/>
          <w:szCs w:val="28"/>
        </w:rPr>
        <w:t>;</w:t>
      </w:r>
    </w:p>
    <w:p w:rsidR="003362DF" w:rsidRPr="00351533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1533">
        <w:rPr>
          <w:sz w:val="28"/>
          <w:szCs w:val="28"/>
        </w:rPr>
        <w:t>по средствам, предусмотренным на повышение заработной платы работникам государственных и муниципальных учреждений</w:t>
      </w:r>
      <w:r w:rsidR="00984D7A">
        <w:rPr>
          <w:sz w:val="28"/>
          <w:szCs w:val="28"/>
        </w:rPr>
        <w:t>,</w:t>
      </w:r>
      <w:r w:rsidRPr="00351533">
        <w:rPr>
          <w:sz w:val="28"/>
          <w:szCs w:val="28"/>
        </w:rPr>
        <w:t xml:space="preserve"> в связи с </w:t>
      </w:r>
      <w:r w:rsidR="00351533" w:rsidRPr="00351533">
        <w:rPr>
          <w:sz w:val="28"/>
          <w:szCs w:val="28"/>
        </w:rPr>
        <w:t>переходом на новую си</w:t>
      </w:r>
      <w:r w:rsidR="00351533" w:rsidRPr="00351533">
        <w:rPr>
          <w:sz w:val="28"/>
          <w:szCs w:val="28"/>
        </w:rPr>
        <w:t>с</w:t>
      </w:r>
      <w:r w:rsidR="00351533" w:rsidRPr="00351533">
        <w:rPr>
          <w:sz w:val="28"/>
          <w:szCs w:val="28"/>
        </w:rPr>
        <w:lastRenderedPageBreak/>
        <w:t>тему оплаты труда информационно-методических центр</w:t>
      </w:r>
      <w:r w:rsidR="00984D7A">
        <w:rPr>
          <w:sz w:val="28"/>
          <w:szCs w:val="28"/>
        </w:rPr>
        <w:t>ов</w:t>
      </w:r>
      <w:r w:rsidR="00351533" w:rsidRPr="00351533">
        <w:rPr>
          <w:sz w:val="28"/>
          <w:szCs w:val="28"/>
        </w:rPr>
        <w:t xml:space="preserve"> и учреждени</w:t>
      </w:r>
      <w:r w:rsidR="00984D7A">
        <w:rPr>
          <w:sz w:val="28"/>
          <w:szCs w:val="28"/>
        </w:rPr>
        <w:t>й</w:t>
      </w:r>
      <w:r w:rsidR="00351533" w:rsidRPr="00351533">
        <w:rPr>
          <w:sz w:val="28"/>
          <w:szCs w:val="28"/>
        </w:rPr>
        <w:t xml:space="preserve"> здрав</w:t>
      </w:r>
      <w:r w:rsidR="00351533" w:rsidRPr="00351533">
        <w:rPr>
          <w:sz w:val="28"/>
          <w:szCs w:val="28"/>
        </w:rPr>
        <w:t>о</w:t>
      </w:r>
      <w:r w:rsidR="00351533" w:rsidRPr="00351533">
        <w:rPr>
          <w:sz w:val="28"/>
          <w:szCs w:val="28"/>
        </w:rPr>
        <w:t>охранения</w:t>
      </w:r>
      <w:r w:rsidRPr="00351533">
        <w:rPr>
          <w:sz w:val="28"/>
          <w:szCs w:val="28"/>
        </w:rPr>
        <w:t>;</w:t>
      </w:r>
    </w:p>
    <w:p w:rsidR="003362DF" w:rsidRPr="009D0BDA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0BDA">
        <w:rPr>
          <w:sz w:val="28"/>
          <w:szCs w:val="28"/>
        </w:rPr>
        <w:t>по республиканским целевым и ведомственным программам (Стратегии разв</w:t>
      </w:r>
      <w:r w:rsidRPr="009D0BDA">
        <w:rPr>
          <w:sz w:val="28"/>
          <w:szCs w:val="28"/>
        </w:rPr>
        <w:t>и</w:t>
      </w:r>
      <w:r w:rsidRPr="009D0BDA">
        <w:rPr>
          <w:sz w:val="28"/>
          <w:szCs w:val="28"/>
        </w:rPr>
        <w:t xml:space="preserve">тия образования </w:t>
      </w:r>
      <w:r w:rsidR="00EC4B12">
        <w:rPr>
          <w:sz w:val="28"/>
          <w:szCs w:val="28"/>
        </w:rPr>
        <w:t>«</w:t>
      </w:r>
      <w:proofErr w:type="spellStart"/>
      <w:r w:rsidRPr="009D0BDA">
        <w:rPr>
          <w:sz w:val="28"/>
          <w:szCs w:val="28"/>
        </w:rPr>
        <w:t>Килэчэк</w:t>
      </w:r>
      <w:proofErr w:type="spellEnd"/>
      <w:r w:rsidR="00EC4B12">
        <w:rPr>
          <w:sz w:val="28"/>
          <w:szCs w:val="28"/>
        </w:rPr>
        <w:t>»</w:t>
      </w:r>
      <w:r w:rsidRPr="009D0BDA">
        <w:rPr>
          <w:sz w:val="28"/>
          <w:szCs w:val="28"/>
        </w:rPr>
        <w:t>, развития государственной служб</w:t>
      </w:r>
      <w:r w:rsidR="009D0BDA" w:rsidRPr="009D0BDA">
        <w:rPr>
          <w:sz w:val="28"/>
          <w:szCs w:val="28"/>
        </w:rPr>
        <w:t xml:space="preserve">ы, патриотического воспитания молодежи, </w:t>
      </w:r>
      <w:r w:rsidR="00EC4B12">
        <w:rPr>
          <w:sz w:val="28"/>
          <w:szCs w:val="28"/>
        </w:rPr>
        <w:t>«</w:t>
      </w:r>
      <w:r w:rsidR="009D0BDA" w:rsidRPr="009D0BDA">
        <w:rPr>
          <w:sz w:val="28"/>
          <w:szCs w:val="28"/>
        </w:rPr>
        <w:t>Электронный Татарстан</w:t>
      </w:r>
      <w:r w:rsidR="00EC4B12">
        <w:rPr>
          <w:sz w:val="28"/>
          <w:szCs w:val="28"/>
        </w:rPr>
        <w:t>»</w:t>
      </w:r>
      <w:r w:rsidR="009D0BDA" w:rsidRPr="009D0BDA">
        <w:rPr>
          <w:sz w:val="28"/>
          <w:szCs w:val="28"/>
        </w:rPr>
        <w:t>, мероприятия</w:t>
      </w:r>
      <w:r w:rsidR="003C7C06">
        <w:rPr>
          <w:sz w:val="28"/>
          <w:szCs w:val="28"/>
        </w:rPr>
        <w:t>м</w:t>
      </w:r>
      <w:r w:rsidR="009D0BDA" w:rsidRPr="009D0BDA">
        <w:rPr>
          <w:sz w:val="28"/>
          <w:szCs w:val="28"/>
        </w:rPr>
        <w:t xml:space="preserve"> в области инфо</w:t>
      </w:r>
      <w:r w:rsidR="009D0BDA" w:rsidRPr="009D0BDA">
        <w:rPr>
          <w:sz w:val="28"/>
          <w:szCs w:val="28"/>
        </w:rPr>
        <w:t>р</w:t>
      </w:r>
      <w:r w:rsidR="009D0BDA" w:rsidRPr="009D0BDA">
        <w:rPr>
          <w:sz w:val="28"/>
          <w:szCs w:val="28"/>
        </w:rPr>
        <w:t>матики, развития сельского хозяйства, природоохранны</w:t>
      </w:r>
      <w:r w:rsidR="000A3230">
        <w:rPr>
          <w:sz w:val="28"/>
          <w:szCs w:val="28"/>
        </w:rPr>
        <w:t>м</w:t>
      </w:r>
      <w:r w:rsidR="009D0BDA" w:rsidRPr="009D0BDA">
        <w:rPr>
          <w:sz w:val="28"/>
          <w:szCs w:val="28"/>
        </w:rPr>
        <w:t xml:space="preserve"> мероприятия</w:t>
      </w:r>
      <w:r w:rsidR="000A3230">
        <w:rPr>
          <w:sz w:val="28"/>
          <w:szCs w:val="28"/>
        </w:rPr>
        <w:t>м</w:t>
      </w:r>
      <w:r w:rsidR="009D0BDA" w:rsidRPr="009D0BDA">
        <w:rPr>
          <w:sz w:val="28"/>
          <w:szCs w:val="28"/>
        </w:rPr>
        <w:t xml:space="preserve"> и др.</w:t>
      </w:r>
      <w:r w:rsidRPr="009D0BDA">
        <w:rPr>
          <w:sz w:val="28"/>
          <w:szCs w:val="28"/>
        </w:rPr>
        <w:t>);</w:t>
      </w:r>
    </w:p>
    <w:p w:rsidR="003362DF" w:rsidRPr="009D0BDA" w:rsidRDefault="00984D7A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реорганизацией отдельных </w:t>
      </w:r>
      <w:r w:rsidR="003362DF" w:rsidRPr="009D0BDA">
        <w:rPr>
          <w:sz w:val="28"/>
          <w:szCs w:val="28"/>
        </w:rPr>
        <w:t>учреждени</w:t>
      </w:r>
      <w:r>
        <w:rPr>
          <w:sz w:val="28"/>
          <w:szCs w:val="28"/>
        </w:rPr>
        <w:t>й</w:t>
      </w:r>
      <w:r w:rsidR="003362DF" w:rsidRPr="009D0BDA">
        <w:rPr>
          <w:sz w:val="28"/>
          <w:szCs w:val="28"/>
        </w:rPr>
        <w:t xml:space="preserve"> начального и среднего </w:t>
      </w:r>
      <w:r w:rsidR="005A0BB2" w:rsidRPr="009D0BDA">
        <w:rPr>
          <w:sz w:val="28"/>
          <w:szCs w:val="28"/>
        </w:rPr>
        <w:t>пр</w:t>
      </w:r>
      <w:r w:rsidR="005A0BB2" w:rsidRPr="009D0BDA">
        <w:rPr>
          <w:sz w:val="28"/>
          <w:szCs w:val="28"/>
        </w:rPr>
        <w:t>о</w:t>
      </w:r>
      <w:r w:rsidR="005A0BB2" w:rsidRPr="009D0BDA">
        <w:rPr>
          <w:sz w:val="28"/>
          <w:szCs w:val="28"/>
        </w:rPr>
        <w:t>фессионального образования</w:t>
      </w:r>
      <w:r w:rsidR="003362DF" w:rsidRPr="009D0BDA">
        <w:rPr>
          <w:sz w:val="28"/>
          <w:szCs w:val="28"/>
        </w:rPr>
        <w:t>;</w:t>
      </w:r>
    </w:p>
    <w:p w:rsidR="003362DF" w:rsidRPr="009D0BDA" w:rsidRDefault="00F173F5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0BDA">
        <w:rPr>
          <w:sz w:val="28"/>
          <w:szCs w:val="28"/>
        </w:rPr>
        <w:t>по</w:t>
      </w:r>
      <w:r w:rsidR="003362DF" w:rsidRPr="009D0BDA">
        <w:rPr>
          <w:sz w:val="28"/>
          <w:szCs w:val="28"/>
        </w:rPr>
        <w:t xml:space="preserve"> мероприятия</w:t>
      </w:r>
      <w:r w:rsidRPr="009D0BDA">
        <w:rPr>
          <w:sz w:val="28"/>
          <w:szCs w:val="28"/>
        </w:rPr>
        <w:t>м</w:t>
      </w:r>
      <w:r w:rsidR="003362DF" w:rsidRPr="009D0BDA">
        <w:rPr>
          <w:sz w:val="28"/>
          <w:szCs w:val="28"/>
        </w:rPr>
        <w:t>, направленны</w:t>
      </w:r>
      <w:r w:rsidRPr="009D0BDA">
        <w:rPr>
          <w:sz w:val="28"/>
          <w:szCs w:val="28"/>
        </w:rPr>
        <w:t>м</w:t>
      </w:r>
      <w:r w:rsidR="003362DF" w:rsidRPr="009D0BDA">
        <w:rPr>
          <w:sz w:val="28"/>
          <w:szCs w:val="28"/>
        </w:rPr>
        <w:t xml:space="preserve"> на совершенствование первичной медико-санитарной помощи населению</w:t>
      </w:r>
      <w:r w:rsidR="0041169F">
        <w:rPr>
          <w:sz w:val="28"/>
          <w:szCs w:val="28"/>
        </w:rPr>
        <w:t>,</w:t>
      </w:r>
      <w:r w:rsidR="003362DF" w:rsidRPr="009D0BDA">
        <w:rPr>
          <w:sz w:val="28"/>
          <w:szCs w:val="28"/>
        </w:rPr>
        <w:t xml:space="preserve"> и мероприятия</w:t>
      </w:r>
      <w:r w:rsidRPr="009D0BDA">
        <w:rPr>
          <w:sz w:val="28"/>
          <w:szCs w:val="28"/>
        </w:rPr>
        <w:t>м</w:t>
      </w:r>
      <w:r w:rsidR="003362DF" w:rsidRPr="009D0BDA">
        <w:rPr>
          <w:sz w:val="28"/>
          <w:szCs w:val="28"/>
        </w:rPr>
        <w:t>, направленны</w:t>
      </w:r>
      <w:r w:rsidRPr="009D0BDA">
        <w:rPr>
          <w:sz w:val="28"/>
          <w:szCs w:val="28"/>
        </w:rPr>
        <w:t>м</w:t>
      </w:r>
      <w:r w:rsidR="003362DF" w:rsidRPr="009D0BDA">
        <w:rPr>
          <w:sz w:val="28"/>
          <w:szCs w:val="28"/>
        </w:rPr>
        <w:t xml:space="preserve"> на проведение и</w:t>
      </w:r>
      <w:r w:rsidR="003362DF" w:rsidRPr="009D0BDA">
        <w:rPr>
          <w:sz w:val="28"/>
          <w:szCs w:val="28"/>
        </w:rPr>
        <w:t>с</w:t>
      </w:r>
      <w:r w:rsidR="003362DF" w:rsidRPr="009D0BDA">
        <w:rPr>
          <w:sz w:val="28"/>
          <w:szCs w:val="28"/>
        </w:rPr>
        <w:t>следований лиц, инфицированных ВИЧ и гепатитами</w:t>
      </w:r>
      <w:proofErr w:type="gramStart"/>
      <w:r w:rsidR="003362DF" w:rsidRPr="009D0BDA">
        <w:rPr>
          <w:sz w:val="28"/>
          <w:szCs w:val="28"/>
        </w:rPr>
        <w:t xml:space="preserve"> В</w:t>
      </w:r>
      <w:proofErr w:type="gramEnd"/>
      <w:r w:rsidR="003362DF" w:rsidRPr="009D0BDA">
        <w:rPr>
          <w:sz w:val="28"/>
          <w:szCs w:val="28"/>
        </w:rPr>
        <w:t xml:space="preserve"> и С;</w:t>
      </w:r>
    </w:p>
    <w:p w:rsidR="003362DF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0BDA">
        <w:rPr>
          <w:sz w:val="28"/>
          <w:szCs w:val="28"/>
        </w:rPr>
        <w:t xml:space="preserve">по </w:t>
      </w:r>
      <w:r w:rsidR="009D0BDA" w:rsidRPr="009D0BDA">
        <w:rPr>
          <w:sz w:val="28"/>
          <w:szCs w:val="28"/>
        </w:rPr>
        <w:t xml:space="preserve">проведению капитального ремонта и </w:t>
      </w:r>
      <w:r w:rsidRPr="009D0BDA">
        <w:rPr>
          <w:sz w:val="28"/>
          <w:szCs w:val="28"/>
        </w:rPr>
        <w:t xml:space="preserve">оснащению оборудованием ГАУЗ </w:t>
      </w:r>
      <w:r w:rsidR="00EC4B12">
        <w:rPr>
          <w:sz w:val="28"/>
          <w:szCs w:val="28"/>
        </w:rPr>
        <w:t>«</w:t>
      </w:r>
      <w:proofErr w:type="spellStart"/>
      <w:r w:rsidRPr="009D0BDA">
        <w:rPr>
          <w:sz w:val="28"/>
          <w:szCs w:val="28"/>
        </w:rPr>
        <w:t>З</w:t>
      </w:r>
      <w:r w:rsidRPr="009D0BDA">
        <w:rPr>
          <w:sz w:val="28"/>
          <w:szCs w:val="28"/>
        </w:rPr>
        <w:t>а</w:t>
      </w:r>
      <w:r w:rsidRPr="009D0BDA">
        <w:rPr>
          <w:sz w:val="28"/>
          <w:szCs w:val="28"/>
        </w:rPr>
        <w:t>камская</w:t>
      </w:r>
      <w:proofErr w:type="spellEnd"/>
      <w:r w:rsidRPr="009D0BDA">
        <w:rPr>
          <w:sz w:val="28"/>
          <w:szCs w:val="28"/>
        </w:rPr>
        <w:t xml:space="preserve"> детская больница</w:t>
      </w:r>
      <w:r w:rsidR="00EC4B12">
        <w:rPr>
          <w:sz w:val="28"/>
          <w:szCs w:val="28"/>
        </w:rPr>
        <w:t>»</w:t>
      </w:r>
      <w:r w:rsidR="00F173F5" w:rsidRPr="009D0BDA">
        <w:rPr>
          <w:sz w:val="28"/>
          <w:szCs w:val="28"/>
        </w:rPr>
        <w:t>;</w:t>
      </w:r>
    </w:p>
    <w:p w:rsidR="005A40D1" w:rsidRPr="009D0BDA" w:rsidRDefault="005A40D1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субсидиям бюджетам муниципальных районов и городских округов на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низацию предоставления общедоступного и бесплатного начального общего,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общего, среднего (полного) общего образования по основным общеобразов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тельным программам; дополнительного образования и общедоступного бесплатного дошкольного образования, а также на организацию отдыха детей в каникулярное время в связи с уплатой налога на имущество;</w:t>
      </w:r>
    </w:p>
    <w:p w:rsidR="003362DF" w:rsidRDefault="003362DF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533">
        <w:rPr>
          <w:rFonts w:ascii="Times New Roman" w:hAnsi="Times New Roman" w:cs="Times New Roman"/>
          <w:sz w:val="28"/>
          <w:szCs w:val="28"/>
        </w:rPr>
        <w:t xml:space="preserve">перемещение </w:t>
      </w:r>
      <w:r w:rsidR="003E29D9" w:rsidRPr="00351533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Pr="00351533">
        <w:rPr>
          <w:rFonts w:ascii="Times New Roman" w:hAnsi="Times New Roman" w:cs="Times New Roman"/>
          <w:sz w:val="28"/>
          <w:szCs w:val="28"/>
        </w:rPr>
        <w:t>с расходов на обслуживание государственного до</w:t>
      </w:r>
      <w:r w:rsidRPr="00351533">
        <w:rPr>
          <w:rFonts w:ascii="Times New Roman" w:hAnsi="Times New Roman" w:cs="Times New Roman"/>
          <w:sz w:val="28"/>
          <w:szCs w:val="28"/>
        </w:rPr>
        <w:t>л</w:t>
      </w:r>
      <w:r w:rsidRPr="00351533">
        <w:rPr>
          <w:rFonts w:ascii="Times New Roman" w:hAnsi="Times New Roman" w:cs="Times New Roman"/>
          <w:sz w:val="28"/>
          <w:szCs w:val="28"/>
        </w:rPr>
        <w:t xml:space="preserve">га на оплату услуг рейтинговым агентствам (в связи с </w:t>
      </w:r>
      <w:r w:rsidR="009D0BDA" w:rsidRPr="00351533">
        <w:rPr>
          <w:rFonts w:ascii="Times New Roman" w:hAnsi="Times New Roman" w:cs="Times New Roman"/>
          <w:sz w:val="28"/>
          <w:szCs w:val="28"/>
        </w:rPr>
        <w:t>уточнением</w:t>
      </w:r>
      <w:r w:rsidRPr="00351533">
        <w:rPr>
          <w:rFonts w:ascii="Times New Roman" w:hAnsi="Times New Roman" w:cs="Times New Roman"/>
          <w:sz w:val="28"/>
          <w:szCs w:val="28"/>
        </w:rPr>
        <w:t xml:space="preserve"> курса доллара)</w:t>
      </w:r>
      <w:r w:rsidR="00984D7A">
        <w:rPr>
          <w:rFonts w:ascii="Times New Roman" w:hAnsi="Times New Roman" w:cs="Times New Roman"/>
          <w:sz w:val="28"/>
          <w:szCs w:val="28"/>
        </w:rPr>
        <w:t>;</w:t>
      </w:r>
    </w:p>
    <w:p w:rsidR="00984D7A" w:rsidRPr="00351533" w:rsidRDefault="00984D7A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отдельные перемещения бюджетных ассигнований.</w:t>
      </w:r>
    </w:p>
    <w:p w:rsidR="006E2145" w:rsidRPr="00351533" w:rsidRDefault="006E2145" w:rsidP="00AD5759">
      <w:pPr>
        <w:jc w:val="both"/>
        <w:rPr>
          <w:sz w:val="28"/>
          <w:szCs w:val="28"/>
        </w:rPr>
      </w:pPr>
    </w:p>
    <w:p w:rsidR="0007586C" w:rsidRDefault="005F7AE8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533">
        <w:rPr>
          <w:rFonts w:ascii="Times New Roman" w:hAnsi="Times New Roman" w:cs="Times New Roman"/>
          <w:sz w:val="28"/>
          <w:szCs w:val="28"/>
        </w:rPr>
        <w:t xml:space="preserve">В источниках финансирования дефицита бюджета </w:t>
      </w:r>
      <w:r w:rsidR="00AD5759" w:rsidRPr="00351533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351533">
        <w:rPr>
          <w:rFonts w:ascii="Times New Roman" w:hAnsi="Times New Roman" w:cs="Times New Roman"/>
          <w:sz w:val="28"/>
          <w:szCs w:val="28"/>
        </w:rPr>
        <w:t>на 2012 год предлагается учесть</w:t>
      </w:r>
      <w:r w:rsidR="0007586C">
        <w:rPr>
          <w:rFonts w:ascii="Times New Roman" w:hAnsi="Times New Roman" w:cs="Times New Roman"/>
          <w:sz w:val="28"/>
          <w:szCs w:val="28"/>
        </w:rPr>
        <w:t>:</w:t>
      </w:r>
    </w:p>
    <w:p w:rsidR="005F7AE8" w:rsidRPr="00351533" w:rsidRDefault="0007586C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1533" w:rsidRPr="00351533">
        <w:rPr>
          <w:rFonts w:ascii="Times New Roman" w:hAnsi="Times New Roman" w:cs="Times New Roman"/>
          <w:sz w:val="28"/>
          <w:szCs w:val="28"/>
        </w:rPr>
        <w:t xml:space="preserve"> </w:t>
      </w:r>
      <w:r w:rsidR="005F7AE8" w:rsidRPr="00351533">
        <w:rPr>
          <w:rFonts w:ascii="Times New Roman" w:hAnsi="Times New Roman" w:cs="Times New Roman"/>
          <w:bCs/>
          <w:sz w:val="28"/>
          <w:szCs w:val="28"/>
        </w:rPr>
        <w:t>остатки федеральных средств на 01.01.2012 года</w:t>
      </w:r>
      <w:r w:rsidR="00351533" w:rsidRPr="00351533">
        <w:rPr>
          <w:rFonts w:ascii="Times New Roman" w:hAnsi="Times New Roman" w:cs="Times New Roman"/>
          <w:sz w:val="28"/>
          <w:szCs w:val="28"/>
        </w:rPr>
        <w:t>, подтвержденных федерал</w:t>
      </w:r>
      <w:r w:rsidR="00351533" w:rsidRPr="00351533">
        <w:rPr>
          <w:rFonts w:ascii="Times New Roman" w:hAnsi="Times New Roman" w:cs="Times New Roman"/>
          <w:sz w:val="28"/>
          <w:szCs w:val="28"/>
        </w:rPr>
        <w:t>ь</w:t>
      </w:r>
      <w:r w:rsidR="00351533" w:rsidRPr="00351533">
        <w:rPr>
          <w:rFonts w:ascii="Times New Roman" w:hAnsi="Times New Roman" w:cs="Times New Roman"/>
          <w:sz w:val="28"/>
          <w:szCs w:val="28"/>
        </w:rPr>
        <w:t>ными органами исполнительной власти к использованию в 2012 году</w:t>
      </w:r>
      <w:r w:rsidR="005F7AE8" w:rsidRPr="00351533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351533" w:rsidRPr="00351533">
        <w:rPr>
          <w:rFonts w:ascii="Times New Roman" w:hAnsi="Times New Roman" w:cs="Times New Roman"/>
          <w:bCs/>
          <w:sz w:val="28"/>
          <w:szCs w:val="28"/>
        </w:rPr>
        <w:t>280,6</w:t>
      </w:r>
      <w:r w:rsidR="005F7AE8" w:rsidRPr="003515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1533">
        <w:rPr>
          <w:rFonts w:ascii="Times New Roman" w:hAnsi="Times New Roman" w:cs="Times New Roman"/>
          <w:bCs/>
          <w:sz w:val="28"/>
          <w:szCs w:val="28"/>
        </w:rPr>
        <w:t>млн.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1533">
        <w:rPr>
          <w:rFonts w:ascii="Times New Roman" w:hAnsi="Times New Roman" w:cs="Times New Roman"/>
          <w:bCs/>
          <w:sz w:val="28"/>
          <w:szCs w:val="28"/>
        </w:rPr>
        <w:t>рублей</w:t>
      </w:r>
      <w:r w:rsidR="00EC4B12">
        <w:rPr>
          <w:rFonts w:ascii="Times New Roman" w:hAnsi="Times New Roman" w:cs="Times New Roman"/>
          <w:bCs/>
          <w:sz w:val="28"/>
          <w:szCs w:val="28"/>
        </w:rPr>
        <w:t>;</w:t>
      </w:r>
    </w:p>
    <w:p w:rsidR="0007586C" w:rsidRPr="00AD5759" w:rsidRDefault="0007586C" w:rsidP="0007586C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759">
        <w:rPr>
          <w:rFonts w:ascii="Times New Roman" w:hAnsi="Times New Roman" w:cs="Times New Roman"/>
          <w:sz w:val="28"/>
          <w:szCs w:val="28"/>
        </w:rPr>
        <w:t xml:space="preserve"> перенос срока возврата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AD5759">
        <w:rPr>
          <w:rFonts w:ascii="Times New Roman" w:hAnsi="Times New Roman" w:cs="Times New Roman"/>
          <w:sz w:val="28"/>
          <w:szCs w:val="28"/>
        </w:rPr>
        <w:t xml:space="preserve"> федерального бюджетного кредита в сумме </w:t>
      </w:r>
      <w:r>
        <w:rPr>
          <w:rFonts w:ascii="Times New Roman" w:hAnsi="Times New Roman" w:cs="Times New Roman"/>
          <w:sz w:val="28"/>
          <w:szCs w:val="28"/>
        </w:rPr>
        <w:t>5 746,8</w:t>
      </w:r>
      <w:r w:rsidRPr="00AD5759">
        <w:rPr>
          <w:rFonts w:ascii="Times New Roman" w:hAnsi="Times New Roman" w:cs="Times New Roman"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млн.</w:t>
      </w:r>
      <w:r w:rsidR="00EC4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AD5759">
        <w:rPr>
          <w:rFonts w:ascii="Times New Roman" w:hAnsi="Times New Roman" w:cs="Times New Roman"/>
          <w:sz w:val="28"/>
          <w:szCs w:val="28"/>
        </w:rPr>
        <w:t xml:space="preserve"> с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5759">
        <w:rPr>
          <w:rFonts w:ascii="Times New Roman" w:hAnsi="Times New Roman" w:cs="Times New Roman"/>
          <w:sz w:val="28"/>
          <w:szCs w:val="28"/>
        </w:rPr>
        <w:t xml:space="preserve"> года на 201</w:t>
      </w:r>
      <w:r>
        <w:rPr>
          <w:rFonts w:ascii="Times New Roman" w:hAnsi="Times New Roman" w:cs="Times New Roman"/>
          <w:sz w:val="28"/>
          <w:szCs w:val="28"/>
        </w:rPr>
        <w:t>3 год.</w:t>
      </w:r>
    </w:p>
    <w:p w:rsidR="005F7AE8" w:rsidRPr="00351533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AE8" w:rsidRPr="003B03A0" w:rsidRDefault="00F173F5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1533">
        <w:rPr>
          <w:sz w:val="28"/>
          <w:szCs w:val="28"/>
        </w:rPr>
        <w:t>Также п</w:t>
      </w:r>
      <w:r w:rsidR="005F7AE8" w:rsidRPr="00351533">
        <w:rPr>
          <w:sz w:val="28"/>
          <w:szCs w:val="28"/>
        </w:rPr>
        <w:t>редлага</w:t>
      </w:r>
      <w:r w:rsidR="00351533" w:rsidRPr="00351533">
        <w:rPr>
          <w:sz w:val="28"/>
          <w:szCs w:val="28"/>
        </w:rPr>
        <w:t>ю</w:t>
      </w:r>
      <w:r w:rsidR="005F7AE8" w:rsidRPr="00351533">
        <w:rPr>
          <w:sz w:val="28"/>
          <w:szCs w:val="28"/>
        </w:rPr>
        <w:t xml:space="preserve">тся </w:t>
      </w:r>
      <w:r w:rsidR="00351533" w:rsidRPr="00351533">
        <w:rPr>
          <w:sz w:val="28"/>
          <w:szCs w:val="28"/>
        </w:rPr>
        <w:t>изменения в</w:t>
      </w:r>
      <w:r w:rsidR="005F7AE8" w:rsidRPr="00351533">
        <w:rPr>
          <w:sz w:val="28"/>
          <w:szCs w:val="28"/>
        </w:rPr>
        <w:t xml:space="preserve"> статью 9</w:t>
      </w:r>
      <w:r w:rsidR="005F7AE8" w:rsidRPr="0091580B">
        <w:rPr>
          <w:sz w:val="28"/>
          <w:szCs w:val="28"/>
          <w:vertAlign w:val="superscript"/>
        </w:rPr>
        <w:t>1</w:t>
      </w:r>
      <w:r w:rsidR="005F7AE8" w:rsidRPr="00351533">
        <w:rPr>
          <w:sz w:val="28"/>
          <w:szCs w:val="28"/>
        </w:rPr>
        <w:t xml:space="preserve"> </w:t>
      </w:r>
      <w:r w:rsidR="00336C26" w:rsidRPr="00351533">
        <w:rPr>
          <w:sz w:val="28"/>
          <w:szCs w:val="28"/>
        </w:rPr>
        <w:t>о разрешении</w:t>
      </w:r>
      <w:r w:rsidR="005F7AE8" w:rsidRPr="00351533">
        <w:rPr>
          <w:sz w:val="28"/>
          <w:szCs w:val="28"/>
        </w:rPr>
        <w:t xml:space="preserve"> направ</w:t>
      </w:r>
      <w:r w:rsidR="00351533" w:rsidRPr="00351533">
        <w:rPr>
          <w:sz w:val="28"/>
          <w:szCs w:val="28"/>
        </w:rPr>
        <w:t>ления средств</w:t>
      </w:r>
      <w:r w:rsidR="005F7AE8" w:rsidRPr="00351533">
        <w:rPr>
          <w:sz w:val="28"/>
          <w:szCs w:val="28"/>
        </w:rPr>
        <w:t xml:space="preserve"> в уставны</w:t>
      </w:r>
      <w:r w:rsidR="00351533" w:rsidRPr="00351533">
        <w:rPr>
          <w:sz w:val="28"/>
          <w:szCs w:val="28"/>
        </w:rPr>
        <w:t>е</w:t>
      </w:r>
      <w:r w:rsidR="005F7AE8" w:rsidRPr="00351533">
        <w:rPr>
          <w:sz w:val="28"/>
          <w:szCs w:val="28"/>
        </w:rPr>
        <w:t xml:space="preserve"> ка</w:t>
      </w:r>
      <w:r w:rsidR="00AD5759" w:rsidRPr="00351533">
        <w:rPr>
          <w:sz w:val="28"/>
          <w:szCs w:val="28"/>
        </w:rPr>
        <w:t>питал</w:t>
      </w:r>
      <w:r w:rsidR="00351533" w:rsidRPr="00351533">
        <w:rPr>
          <w:sz w:val="28"/>
          <w:szCs w:val="28"/>
        </w:rPr>
        <w:t>ы ряда акционерных обществ в соответствии с решениями Каб</w:t>
      </w:r>
      <w:r w:rsidR="00351533" w:rsidRPr="00351533">
        <w:rPr>
          <w:sz w:val="28"/>
          <w:szCs w:val="28"/>
        </w:rPr>
        <w:t>и</w:t>
      </w:r>
      <w:r w:rsidR="00351533" w:rsidRPr="00351533">
        <w:rPr>
          <w:sz w:val="28"/>
          <w:szCs w:val="28"/>
        </w:rPr>
        <w:t>нета Министров Республики Татарстан</w:t>
      </w:r>
      <w:r w:rsidR="00336C26" w:rsidRPr="00351533">
        <w:rPr>
          <w:sz w:val="28"/>
          <w:szCs w:val="28"/>
        </w:rPr>
        <w:t>.</w:t>
      </w:r>
    </w:p>
    <w:p w:rsidR="005F7AE8" w:rsidRPr="001230E9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6C26" w:rsidRDefault="005F7AE8" w:rsidP="00AD5759">
      <w:pPr>
        <w:ind w:firstLine="567"/>
        <w:jc w:val="both"/>
        <w:rPr>
          <w:sz w:val="28"/>
          <w:szCs w:val="28"/>
        </w:rPr>
      </w:pPr>
      <w:r w:rsidRPr="001230E9">
        <w:rPr>
          <w:sz w:val="28"/>
          <w:szCs w:val="28"/>
        </w:rPr>
        <w:t xml:space="preserve">В связи с </w:t>
      </w:r>
      <w:r w:rsidR="001230E9" w:rsidRPr="001230E9">
        <w:rPr>
          <w:sz w:val="28"/>
          <w:szCs w:val="28"/>
        </w:rPr>
        <w:t xml:space="preserve">упразднением Республиканского агентства по печати и массовым коммуникациям </w:t>
      </w:r>
      <w:r w:rsidR="00EC4B12">
        <w:rPr>
          <w:sz w:val="28"/>
          <w:szCs w:val="28"/>
        </w:rPr>
        <w:t>«</w:t>
      </w:r>
      <w:proofErr w:type="spellStart"/>
      <w:r w:rsidR="001230E9" w:rsidRPr="001230E9">
        <w:rPr>
          <w:sz w:val="28"/>
          <w:szCs w:val="28"/>
        </w:rPr>
        <w:t>Татмедиа</w:t>
      </w:r>
      <w:proofErr w:type="spellEnd"/>
      <w:r w:rsidR="00EC4B12">
        <w:rPr>
          <w:sz w:val="28"/>
          <w:szCs w:val="28"/>
        </w:rPr>
        <w:t>»</w:t>
      </w:r>
      <w:r w:rsidR="001230E9" w:rsidRPr="001230E9">
        <w:rPr>
          <w:sz w:val="28"/>
          <w:szCs w:val="28"/>
        </w:rPr>
        <w:t>, Министерства энергетики Республики Татарстан, п</w:t>
      </w:r>
      <w:r w:rsidR="001230E9" w:rsidRPr="001230E9">
        <w:rPr>
          <w:sz w:val="28"/>
          <w:szCs w:val="28"/>
        </w:rPr>
        <w:t>о</w:t>
      </w:r>
      <w:r w:rsidR="001230E9" w:rsidRPr="001230E9">
        <w:rPr>
          <w:sz w:val="28"/>
          <w:szCs w:val="28"/>
        </w:rPr>
        <w:t>ступлением новых видов межбюджетных трансфертов</w:t>
      </w:r>
      <w:r w:rsidR="0041169F">
        <w:rPr>
          <w:sz w:val="28"/>
          <w:szCs w:val="28"/>
        </w:rPr>
        <w:t xml:space="preserve"> из федерального бюджета </w:t>
      </w:r>
      <w:r w:rsidRPr="001230E9">
        <w:rPr>
          <w:sz w:val="28"/>
          <w:szCs w:val="28"/>
        </w:rPr>
        <w:t xml:space="preserve"> предлагается вне</w:t>
      </w:r>
      <w:r w:rsidR="001230E9" w:rsidRPr="001230E9">
        <w:rPr>
          <w:sz w:val="28"/>
          <w:szCs w:val="28"/>
        </w:rPr>
        <w:t xml:space="preserve">сение </w:t>
      </w:r>
      <w:r w:rsidR="001230E9">
        <w:rPr>
          <w:sz w:val="28"/>
          <w:szCs w:val="28"/>
        </w:rPr>
        <w:t>соответствующих изменений</w:t>
      </w:r>
      <w:r w:rsidRPr="001230E9">
        <w:rPr>
          <w:sz w:val="28"/>
          <w:szCs w:val="28"/>
        </w:rPr>
        <w:t xml:space="preserve"> в приложение 5 (администрат</w:t>
      </w:r>
      <w:r w:rsidRPr="001230E9">
        <w:rPr>
          <w:sz w:val="28"/>
          <w:szCs w:val="28"/>
        </w:rPr>
        <w:t>о</w:t>
      </w:r>
      <w:r w:rsidRPr="001230E9">
        <w:rPr>
          <w:sz w:val="28"/>
          <w:szCs w:val="28"/>
        </w:rPr>
        <w:t xml:space="preserve">ры доходов бюджета </w:t>
      </w:r>
      <w:r w:rsidR="00AD5759" w:rsidRPr="001230E9">
        <w:rPr>
          <w:sz w:val="28"/>
          <w:szCs w:val="28"/>
        </w:rPr>
        <w:t>Республики Татарстан</w:t>
      </w:r>
      <w:r w:rsidR="001230E9" w:rsidRPr="001230E9">
        <w:rPr>
          <w:sz w:val="28"/>
          <w:szCs w:val="28"/>
        </w:rPr>
        <w:t>).</w:t>
      </w:r>
      <w:r w:rsidR="001230E9">
        <w:rPr>
          <w:sz w:val="28"/>
          <w:szCs w:val="28"/>
        </w:rPr>
        <w:t xml:space="preserve"> Кроме того, в </w:t>
      </w:r>
      <w:r w:rsidR="00D97AD3">
        <w:rPr>
          <w:sz w:val="28"/>
          <w:szCs w:val="28"/>
        </w:rPr>
        <w:t>соответствии</w:t>
      </w:r>
      <w:r w:rsidR="001230E9">
        <w:rPr>
          <w:sz w:val="28"/>
          <w:szCs w:val="28"/>
        </w:rPr>
        <w:t xml:space="preserve"> с письмом Министерства финансов </w:t>
      </w:r>
      <w:r w:rsidR="001230E9" w:rsidRPr="003B03A0">
        <w:rPr>
          <w:sz w:val="28"/>
          <w:szCs w:val="28"/>
        </w:rPr>
        <w:t>Российской Федерации</w:t>
      </w:r>
      <w:r w:rsidR="003B03A0" w:rsidRPr="003B03A0">
        <w:rPr>
          <w:sz w:val="28"/>
          <w:szCs w:val="28"/>
        </w:rPr>
        <w:t xml:space="preserve"> от 28.02.2012 года</w:t>
      </w:r>
      <w:r w:rsidR="001230E9">
        <w:rPr>
          <w:sz w:val="28"/>
          <w:szCs w:val="28"/>
        </w:rPr>
        <w:t xml:space="preserve"> № 02-04-11/640</w:t>
      </w:r>
      <w:r w:rsidR="003B03A0">
        <w:rPr>
          <w:sz w:val="28"/>
          <w:szCs w:val="28"/>
        </w:rPr>
        <w:t xml:space="preserve"> штрафы за нарушение законодательства </w:t>
      </w:r>
      <w:r w:rsidR="003B03A0" w:rsidRPr="003B03A0">
        <w:rPr>
          <w:sz w:val="28"/>
          <w:szCs w:val="28"/>
        </w:rPr>
        <w:t xml:space="preserve">Российской Федерации </w:t>
      </w:r>
      <w:r w:rsidR="003B03A0">
        <w:rPr>
          <w:sz w:val="28"/>
          <w:szCs w:val="28"/>
        </w:rPr>
        <w:t xml:space="preserve"> о размещении зак</w:t>
      </w:r>
      <w:r w:rsidR="003B03A0">
        <w:rPr>
          <w:sz w:val="28"/>
          <w:szCs w:val="28"/>
        </w:rPr>
        <w:t>а</w:t>
      </w:r>
      <w:r w:rsidR="003B03A0">
        <w:rPr>
          <w:sz w:val="28"/>
          <w:szCs w:val="28"/>
        </w:rPr>
        <w:t xml:space="preserve">зов </w:t>
      </w:r>
      <w:r w:rsidR="00D97AD3">
        <w:rPr>
          <w:sz w:val="28"/>
          <w:szCs w:val="28"/>
        </w:rPr>
        <w:t>на поставки товаров, выполнение работ, оказание услуг</w:t>
      </w:r>
      <w:r w:rsidR="003B03A0">
        <w:rPr>
          <w:sz w:val="28"/>
          <w:szCs w:val="28"/>
        </w:rPr>
        <w:t xml:space="preserve"> </w:t>
      </w:r>
      <w:r w:rsidR="00291B67" w:rsidRPr="00291B67">
        <w:rPr>
          <w:sz w:val="28"/>
          <w:szCs w:val="28"/>
        </w:rPr>
        <w:t>для нужд субъектов Ро</w:t>
      </w:r>
      <w:r w:rsidR="00291B67" w:rsidRPr="00291B67">
        <w:rPr>
          <w:sz w:val="28"/>
          <w:szCs w:val="28"/>
        </w:rPr>
        <w:t>с</w:t>
      </w:r>
      <w:r w:rsidR="00291B67" w:rsidRPr="00291B67">
        <w:rPr>
          <w:sz w:val="28"/>
          <w:szCs w:val="28"/>
        </w:rPr>
        <w:t>сийской Федерации</w:t>
      </w:r>
      <w:r w:rsidR="00291B67">
        <w:rPr>
          <w:sz w:val="28"/>
          <w:szCs w:val="28"/>
        </w:rPr>
        <w:t xml:space="preserve"> </w:t>
      </w:r>
      <w:r w:rsidR="003B03A0">
        <w:rPr>
          <w:sz w:val="28"/>
          <w:szCs w:val="28"/>
        </w:rPr>
        <w:t xml:space="preserve">закрепляются за всеми администраторами. </w:t>
      </w:r>
    </w:p>
    <w:p w:rsidR="00291B67" w:rsidRDefault="00291B67" w:rsidP="00AD5759">
      <w:pPr>
        <w:ind w:firstLine="567"/>
        <w:jc w:val="both"/>
        <w:rPr>
          <w:sz w:val="28"/>
          <w:szCs w:val="28"/>
        </w:rPr>
      </w:pPr>
    </w:p>
    <w:p w:rsidR="00D97AD3" w:rsidRPr="00D97AD3" w:rsidRDefault="005F7AE8" w:rsidP="00291B67">
      <w:pPr>
        <w:ind w:firstLine="567"/>
        <w:jc w:val="both"/>
        <w:rPr>
          <w:sz w:val="28"/>
          <w:szCs w:val="28"/>
        </w:rPr>
      </w:pPr>
      <w:r w:rsidRPr="001230E9">
        <w:rPr>
          <w:sz w:val="28"/>
          <w:szCs w:val="28"/>
        </w:rPr>
        <w:t xml:space="preserve">По указанным предложениям общий объем расходов </w:t>
      </w:r>
      <w:r w:rsidR="00336C26" w:rsidRPr="001230E9">
        <w:rPr>
          <w:sz w:val="28"/>
          <w:szCs w:val="28"/>
        </w:rPr>
        <w:t>бюджета Республики Т</w:t>
      </w:r>
      <w:r w:rsidR="00336C26" w:rsidRPr="001230E9">
        <w:rPr>
          <w:sz w:val="28"/>
          <w:szCs w:val="28"/>
        </w:rPr>
        <w:t>а</w:t>
      </w:r>
      <w:r w:rsidR="00336C26" w:rsidRPr="001230E9">
        <w:rPr>
          <w:sz w:val="28"/>
          <w:szCs w:val="28"/>
        </w:rPr>
        <w:t xml:space="preserve">тарстан </w:t>
      </w:r>
      <w:r w:rsidRPr="001230E9">
        <w:rPr>
          <w:sz w:val="28"/>
          <w:szCs w:val="28"/>
        </w:rPr>
        <w:t xml:space="preserve">в 2012 году составит </w:t>
      </w:r>
      <w:r w:rsidR="001230E9" w:rsidRPr="001230E9">
        <w:rPr>
          <w:sz w:val="28"/>
          <w:szCs w:val="28"/>
        </w:rPr>
        <w:t>180 649,1</w:t>
      </w:r>
      <w:r w:rsidRPr="001230E9">
        <w:rPr>
          <w:sz w:val="28"/>
          <w:szCs w:val="28"/>
        </w:rPr>
        <w:t xml:space="preserve"> </w:t>
      </w:r>
      <w:r w:rsidRPr="003B03A0">
        <w:rPr>
          <w:sz w:val="28"/>
          <w:szCs w:val="28"/>
        </w:rPr>
        <w:t>млн.</w:t>
      </w:r>
      <w:r w:rsidR="00EC4B12">
        <w:rPr>
          <w:sz w:val="28"/>
          <w:szCs w:val="28"/>
        </w:rPr>
        <w:t xml:space="preserve"> </w:t>
      </w:r>
      <w:r w:rsidRPr="003B03A0">
        <w:rPr>
          <w:sz w:val="28"/>
          <w:szCs w:val="28"/>
        </w:rPr>
        <w:t xml:space="preserve">рублей, общий объем доходов </w:t>
      </w:r>
      <w:r w:rsidR="00D13F3B" w:rsidRPr="003B03A0">
        <w:rPr>
          <w:sz w:val="28"/>
          <w:szCs w:val="28"/>
        </w:rPr>
        <w:t xml:space="preserve">– </w:t>
      </w:r>
      <w:r w:rsidR="001230E9" w:rsidRPr="003B03A0">
        <w:rPr>
          <w:sz w:val="28"/>
          <w:szCs w:val="28"/>
        </w:rPr>
        <w:t xml:space="preserve">                       154 078,9</w:t>
      </w:r>
      <w:r w:rsidRPr="003B03A0">
        <w:rPr>
          <w:sz w:val="28"/>
          <w:szCs w:val="28"/>
        </w:rPr>
        <w:t xml:space="preserve"> млн.</w:t>
      </w:r>
      <w:r w:rsidR="00EC4B12">
        <w:rPr>
          <w:sz w:val="28"/>
          <w:szCs w:val="28"/>
        </w:rPr>
        <w:t xml:space="preserve"> </w:t>
      </w:r>
      <w:r w:rsidRPr="003B03A0">
        <w:rPr>
          <w:sz w:val="28"/>
          <w:szCs w:val="28"/>
        </w:rPr>
        <w:t>рублей.</w:t>
      </w:r>
      <w:r w:rsidR="00291B67">
        <w:rPr>
          <w:sz w:val="28"/>
          <w:szCs w:val="28"/>
        </w:rPr>
        <w:t xml:space="preserve"> </w:t>
      </w:r>
      <w:r w:rsidRPr="001230E9">
        <w:rPr>
          <w:sz w:val="28"/>
          <w:szCs w:val="28"/>
        </w:rPr>
        <w:t xml:space="preserve">Объем дефицита </w:t>
      </w:r>
      <w:r w:rsidR="008234BA" w:rsidRPr="001230E9">
        <w:rPr>
          <w:sz w:val="28"/>
          <w:szCs w:val="28"/>
        </w:rPr>
        <w:t xml:space="preserve">составит </w:t>
      </w:r>
      <w:r w:rsidR="001230E9" w:rsidRPr="00F22BED">
        <w:rPr>
          <w:sz w:val="28"/>
          <w:szCs w:val="28"/>
        </w:rPr>
        <w:t>26 570,2</w:t>
      </w:r>
      <w:r w:rsidR="008234BA" w:rsidRPr="00F22BED">
        <w:rPr>
          <w:sz w:val="28"/>
          <w:szCs w:val="28"/>
        </w:rPr>
        <w:t xml:space="preserve"> </w:t>
      </w:r>
      <w:r w:rsidR="00291B67">
        <w:rPr>
          <w:sz w:val="28"/>
          <w:szCs w:val="28"/>
        </w:rPr>
        <w:t>млн.</w:t>
      </w:r>
      <w:r w:rsidR="00EC4B12">
        <w:rPr>
          <w:sz w:val="28"/>
          <w:szCs w:val="28"/>
        </w:rPr>
        <w:t xml:space="preserve"> </w:t>
      </w:r>
      <w:r w:rsidR="00291B67">
        <w:rPr>
          <w:sz w:val="28"/>
          <w:szCs w:val="28"/>
        </w:rPr>
        <w:t>рублей</w:t>
      </w:r>
      <w:r w:rsidR="00F22BED">
        <w:rPr>
          <w:sz w:val="28"/>
          <w:szCs w:val="28"/>
        </w:rPr>
        <w:t xml:space="preserve"> и не прев</w:t>
      </w:r>
      <w:r w:rsidR="00F22BED">
        <w:rPr>
          <w:sz w:val="28"/>
          <w:szCs w:val="28"/>
        </w:rPr>
        <w:t>ы</w:t>
      </w:r>
      <w:r w:rsidR="00F22BED">
        <w:rPr>
          <w:sz w:val="28"/>
          <w:szCs w:val="28"/>
        </w:rPr>
        <w:t xml:space="preserve">сит предельный размер, установленный статьей 92.1 Бюджетного кодекса </w:t>
      </w:r>
      <w:r w:rsidR="00F22BED" w:rsidRPr="00F22BED">
        <w:rPr>
          <w:sz w:val="28"/>
          <w:szCs w:val="28"/>
        </w:rPr>
        <w:t>Росси</w:t>
      </w:r>
      <w:r w:rsidR="00F22BED" w:rsidRPr="00F22BED">
        <w:rPr>
          <w:sz w:val="28"/>
          <w:szCs w:val="28"/>
        </w:rPr>
        <w:t>й</w:t>
      </w:r>
      <w:r w:rsidR="00F22BED" w:rsidRPr="00F22BED">
        <w:rPr>
          <w:sz w:val="28"/>
          <w:szCs w:val="28"/>
        </w:rPr>
        <w:t>ской Федерации.</w:t>
      </w:r>
    </w:p>
    <w:p w:rsidR="00102263" w:rsidRPr="003C7C06" w:rsidRDefault="00102263" w:rsidP="00AD5759">
      <w:pPr>
        <w:ind w:firstLine="567"/>
        <w:jc w:val="both"/>
        <w:rPr>
          <w:sz w:val="28"/>
          <w:szCs w:val="28"/>
        </w:rPr>
      </w:pPr>
    </w:p>
    <w:p w:rsidR="005F7AE8" w:rsidRPr="003C7C06" w:rsidRDefault="005F7AE8" w:rsidP="00AD5759">
      <w:pPr>
        <w:ind w:firstLine="567"/>
        <w:jc w:val="both"/>
        <w:rPr>
          <w:sz w:val="28"/>
          <w:szCs w:val="28"/>
        </w:rPr>
      </w:pPr>
      <w:r w:rsidRPr="003C7C06">
        <w:rPr>
          <w:sz w:val="28"/>
          <w:szCs w:val="28"/>
        </w:rPr>
        <w:t>Предлагаемые изменения повлекут за собой:</w:t>
      </w:r>
    </w:p>
    <w:p w:rsidR="005F7AE8" w:rsidRPr="003C7C06" w:rsidRDefault="005F7AE8" w:rsidP="00AD5759">
      <w:pPr>
        <w:ind w:firstLine="567"/>
        <w:jc w:val="both"/>
        <w:rPr>
          <w:sz w:val="28"/>
          <w:szCs w:val="28"/>
        </w:rPr>
      </w:pPr>
      <w:r w:rsidRPr="003C7C06">
        <w:rPr>
          <w:sz w:val="28"/>
          <w:szCs w:val="28"/>
        </w:rPr>
        <w:t xml:space="preserve">поправки в статьи текста Закона </w:t>
      </w:r>
      <w:r w:rsidR="00135D76" w:rsidRPr="003C7C06">
        <w:rPr>
          <w:sz w:val="28"/>
          <w:szCs w:val="28"/>
        </w:rPr>
        <w:t>1, 2,</w:t>
      </w:r>
      <w:r w:rsidR="00984D7A">
        <w:rPr>
          <w:sz w:val="28"/>
          <w:szCs w:val="28"/>
        </w:rPr>
        <w:t xml:space="preserve"> </w:t>
      </w:r>
      <w:r w:rsidR="0041169F">
        <w:rPr>
          <w:sz w:val="28"/>
          <w:szCs w:val="28"/>
        </w:rPr>
        <w:t>8</w:t>
      </w:r>
      <w:r w:rsidR="003C7C06" w:rsidRPr="003C7C06">
        <w:rPr>
          <w:sz w:val="28"/>
          <w:szCs w:val="28"/>
        </w:rPr>
        <w:t>, 9</w:t>
      </w:r>
      <w:r w:rsidR="003C7C06" w:rsidRPr="0091580B">
        <w:rPr>
          <w:sz w:val="28"/>
          <w:szCs w:val="28"/>
          <w:vertAlign w:val="superscript"/>
        </w:rPr>
        <w:t>1</w:t>
      </w:r>
      <w:r w:rsidR="0091580B">
        <w:rPr>
          <w:sz w:val="28"/>
          <w:szCs w:val="28"/>
        </w:rPr>
        <w:t>,</w:t>
      </w:r>
      <w:r w:rsidR="00135D76" w:rsidRPr="003C7C06">
        <w:rPr>
          <w:sz w:val="28"/>
          <w:szCs w:val="28"/>
        </w:rPr>
        <w:t xml:space="preserve"> </w:t>
      </w:r>
      <w:r w:rsidRPr="003C7C06">
        <w:rPr>
          <w:sz w:val="28"/>
          <w:szCs w:val="28"/>
        </w:rPr>
        <w:t>13, 14, 15,</w:t>
      </w:r>
      <w:r w:rsidR="000A3230">
        <w:rPr>
          <w:sz w:val="28"/>
          <w:szCs w:val="28"/>
        </w:rPr>
        <w:t xml:space="preserve"> 16 и 23, в приложения</w:t>
      </w:r>
      <w:r w:rsidRPr="003C7C06">
        <w:rPr>
          <w:sz w:val="28"/>
          <w:szCs w:val="28"/>
        </w:rPr>
        <w:t>: 1, 2, 3,</w:t>
      </w:r>
      <w:r w:rsidR="00135D76" w:rsidRPr="003C7C06">
        <w:rPr>
          <w:sz w:val="28"/>
          <w:szCs w:val="28"/>
        </w:rPr>
        <w:t xml:space="preserve"> 5,</w:t>
      </w:r>
      <w:r w:rsidRPr="003C7C06">
        <w:rPr>
          <w:sz w:val="28"/>
          <w:szCs w:val="28"/>
        </w:rPr>
        <w:t xml:space="preserve"> 7</w:t>
      </w:r>
      <w:r w:rsidR="003E29D9" w:rsidRPr="003C7C06">
        <w:rPr>
          <w:sz w:val="28"/>
          <w:szCs w:val="28"/>
        </w:rPr>
        <w:t>,</w:t>
      </w:r>
      <w:r w:rsidRPr="003C7C06">
        <w:rPr>
          <w:sz w:val="28"/>
          <w:szCs w:val="28"/>
        </w:rPr>
        <w:t xml:space="preserve"> 8, </w:t>
      </w:r>
      <w:r w:rsidR="003C7C06" w:rsidRPr="003C7C06">
        <w:rPr>
          <w:sz w:val="28"/>
          <w:szCs w:val="28"/>
        </w:rPr>
        <w:t xml:space="preserve">12, </w:t>
      </w:r>
      <w:r w:rsidRPr="003C7C06">
        <w:rPr>
          <w:sz w:val="28"/>
          <w:szCs w:val="28"/>
        </w:rPr>
        <w:t>1</w:t>
      </w:r>
      <w:r w:rsidR="00135D76" w:rsidRPr="003C7C06">
        <w:rPr>
          <w:sz w:val="28"/>
          <w:szCs w:val="28"/>
        </w:rPr>
        <w:t>3</w:t>
      </w:r>
      <w:r w:rsidRPr="003C7C06">
        <w:rPr>
          <w:sz w:val="28"/>
          <w:szCs w:val="28"/>
        </w:rPr>
        <w:t xml:space="preserve">, 15, </w:t>
      </w:r>
      <w:r w:rsidR="003C7C06" w:rsidRPr="003C7C06">
        <w:rPr>
          <w:sz w:val="28"/>
          <w:szCs w:val="28"/>
        </w:rPr>
        <w:t xml:space="preserve">21, 28, </w:t>
      </w:r>
      <w:r w:rsidRPr="003C7C06">
        <w:rPr>
          <w:sz w:val="28"/>
          <w:szCs w:val="28"/>
        </w:rPr>
        <w:t>29</w:t>
      </w:r>
      <w:r w:rsidR="00135D76" w:rsidRPr="003C7C06">
        <w:rPr>
          <w:sz w:val="28"/>
          <w:szCs w:val="28"/>
        </w:rPr>
        <w:t xml:space="preserve"> и 30</w:t>
      </w:r>
      <w:r w:rsidRPr="003C7C06">
        <w:rPr>
          <w:sz w:val="28"/>
          <w:szCs w:val="28"/>
        </w:rPr>
        <w:t>;</w:t>
      </w:r>
    </w:p>
    <w:p w:rsidR="005F7AE8" w:rsidRPr="003C7C06" w:rsidRDefault="005F7AE8" w:rsidP="003C7C06">
      <w:pPr>
        <w:ind w:firstLine="567"/>
        <w:jc w:val="both"/>
        <w:rPr>
          <w:sz w:val="28"/>
          <w:szCs w:val="28"/>
        </w:rPr>
      </w:pPr>
      <w:r w:rsidRPr="003C7C06">
        <w:rPr>
          <w:sz w:val="28"/>
          <w:szCs w:val="28"/>
        </w:rPr>
        <w:t>введение приложени</w:t>
      </w:r>
      <w:r w:rsidR="003C7C06">
        <w:rPr>
          <w:sz w:val="28"/>
          <w:szCs w:val="28"/>
        </w:rPr>
        <w:t>я</w:t>
      </w:r>
      <w:r w:rsidRPr="003C7C06">
        <w:rPr>
          <w:sz w:val="28"/>
          <w:szCs w:val="28"/>
        </w:rPr>
        <w:t xml:space="preserve"> 27</w:t>
      </w:r>
      <w:r w:rsidR="003C7C06" w:rsidRPr="003C7C06">
        <w:rPr>
          <w:sz w:val="28"/>
          <w:szCs w:val="28"/>
          <w:vertAlign w:val="superscript"/>
        </w:rPr>
        <w:t>3</w:t>
      </w:r>
      <w:r w:rsidRPr="003C7C06">
        <w:rPr>
          <w:sz w:val="28"/>
          <w:szCs w:val="28"/>
        </w:rPr>
        <w:t xml:space="preserve"> (</w:t>
      </w:r>
      <w:r w:rsidR="003C7C06">
        <w:rPr>
          <w:sz w:val="28"/>
          <w:szCs w:val="28"/>
        </w:rPr>
        <w:t>с</w:t>
      </w:r>
      <w:r w:rsidR="003C7C06" w:rsidRPr="003C7C06">
        <w:rPr>
          <w:sz w:val="28"/>
          <w:szCs w:val="28"/>
        </w:rPr>
        <w:t>убвенции бюджетам муниципальных районов и г</w:t>
      </w:r>
      <w:r w:rsidR="003C7C06" w:rsidRPr="003C7C06">
        <w:rPr>
          <w:sz w:val="28"/>
          <w:szCs w:val="28"/>
        </w:rPr>
        <w:t>о</w:t>
      </w:r>
      <w:r w:rsidR="003C7C06" w:rsidRPr="003C7C06">
        <w:rPr>
          <w:sz w:val="28"/>
          <w:szCs w:val="28"/>
        </w:rPr>
        <w:t xml:space="preserve">родского округа </w:t>
      </w:r>
      <w:r w:rsidR="00EC4B12">
        <w:rPr>
          <w:sz w:val="28"/>
          <w:szCs w:val="28"/>
        </w:rPr>
        <w:t>«</w:t>
      </w:r>
      <w:r w:rsidR="003C7C06" w:rsidRPr="003C7C06">
        <w:rPr>
          <w:sz w:val="28"/>
          <w:szCs w:val="28"/>
        </w:rPr>
        <w:t>город Набережные Челны</w:t>
      </w:r>
      <w:r w:rsidR="00EC4B12">
        <w:rPr>
          <w:sz w:val="28"/>
          <w:szCs w:val="28"/>
        </w:rPr>
        <w:t>»</w:t>
      </w:r>
      <w:r w:rsidR="003C7C06" w:rsidRPr="003C7C06">
        <w:rPr>
          <w:sz w:val="28"/>
          <w:szCs w:val="28"/>
        </w:rPr>
        <w:t xml:space="preserve"> на реализацию государственных по</w:t>
      </w:r>
      <w:r w:rsidR="003C7C06" w:rsidRPr="003C7C06">
        <w:rPr>
          <w:sz w:val="28"/>
          <w:szCs w:val="28"/>
        </w:rPr>
        <w:t>л</w:t>
      </w:r>
      <w:r w:rsidR="003C7C06" w:rsidRPr="003C7C06">
        <w:rPr>
          <w:sz w:val="28"/>
          <w:szCs w:val="28"/>
        </w:rPr>
        <w:t>номочий в сфере организации проведения мероприятий по предупреждению и ли</w:t>
      </w:r>
      <w:r w:rsidR="003C7C06" w:rsidRPr="003C7C06">
        <w:rPr>
          <w:sz w:val="28"/>
          <w:szCs w:val="28"/>
        </w:rPr>
        <w:t>к</w:t>
      </w:r>
      <w:r w:rsidR="003C7C06" w:rsidRPr="003C7C06">
        <w:rPr>
          <w:sz w:val="28"/>
          <w:szCs w:val="28"/>
        </w:rPr>
        <w:t>видации болезней животных, их лечению, защите населения от болезней, общих для человека и животных</w:t>
      </w:r>
      <w:r w:rsidRPr="003C7C06">
        <w:rPr>
          <w:sz w:val="28"/>
          <w:szCs w:val="28"/>
        </w:rPr>
        <w:t>)</w:t>
      </w:r>
      <w:r w:rsidR="003C7C06" w:rsidRPr="003C7C06">
        <w:rPr>
          <w:sz w:val="28"/>
          <w:szCs w:val="28"/>
        </w:rPr>
        <w:t>.</w:t>
      </w:r>
      <w:r w:rsidRPr="003C7C06">
        <w:rPr>
          <w:sz w:val="28"/>
          <w:szCs w:val="28"/>
        </w:rPr>
        <w:t xml:space="preserve"> </w:t>
      </w:r>
    </w:p>
    <w:p w:rsidR="00055F55" w:rsidRPr="003C7C06" w:rsidRDefault="00055F55" w:rsidP="00AD5759">
      <w:pPr>
        <w:pStyle w:val="2"/>
        <w:tabs>
          <w:tab w:val="left" w:pos="0"/>
        </w:tabs>
        <w:spacing w:line="240" w:lineRule="auto"/>
        <w:ind w:right="0" w:firstLine="709"/>
        <w:rPr>
          <w:szCs w:val="28"/>
        </w:rPr>
      </w:pPr>
      <w:r w:rsidRPr="003C7C06">
        <w:rPr>
          <w:szCs w:val="28"/>
        </w:rPr>
        <w:t>Сравнительные таблицы по всем вносимым изменениям прилагаются к зак</w:t>
      </w:r>
      <w:r w:rsidRPr="003C7C06">
        <w:rPr>
          <w:szCs w:val="28"/>
        </w:rPr>
        <w:t>о</w:t>
      </w:r>
      <w:r w:rsidRPr="003C7C06">
        <w:rPr>
          <w:szCs w:val="28"/>
        </w:rPr>
        <w:t>нопроекту.</w:t>
      </w:r>
    </w:p>
    <w:sectPr w:rsidR="00055F55" w:rsidRPr="003C7C06" w:rsidSect="000A07CA">
      <w:headerReference w:type="default" r:id="rId8"/>
      <w:footerReference w:type="defaul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BFE" w:rsidRDefault="00AF4BFE" w:rsidP="00603381">
      <w:r>
        <w:separator/>
      </w:r>
    </w:p>
  </w:endnote>
  <w:endnote w:type="continuationSeparator" w:id="0">
    <w:p w:rsidR="00AF4BFE" w:rsidRDefault="00AF4BFE" w:rsidP="0060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FE" w:rsidRDefault="00AF4BFE">
    <w:pPr>
      <w:pStyle w:val="ad"/>
      <w:jc w:val="right"/>
    </w:pPr>
  </w:p>
  <w:p w:rsidR="00AF4BFE" w:rsidRDefault="00AF4BF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BFE" w:rsidRDefault="00AF4BFE" w:rsidP="00603381">
      <w:r>
        <w:separator/>
      </w:r>
    </w:p>
  </w:footnote>
  <w:footnote w:type="continuationSeparator" w:id="0">
    <w:p w:rsidR="00AF4BFE" w:rsidRDefault="00AF4BFE" w:rsidP="0060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FE" w:rsidRDefault="00131478">
    <w:pPr>
      <w:pStyle w:val="ab"/>
      <w:jc w:val="center"/>
    </w:pPr>
    <w:fldSimple w:instr=" PAGE   \* MERGEFORMAT ">
      <w:r w:rsidR="00F50DC3">
        <w:rPr>
          <w:noProof/>
        </w:rPr>
        <w:t>2</w:t>
      </w:r>
    </w:fldSimple>
  </w:p>
  <w:p w:rsidR="00AF4BFE" w:rsidRDefault="00AF4BF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A3F"/>
    <w:multiLevelType w:val="hybridMultilevel"/>
    <w:tmpl w:val="6DEEBD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36A5CAB"/>
    <w:multiLevelType w:val="hybridMultilevel"/>
    <w:tmpl w:val="C644C31E"/>
    <w:lvl w:ilvl="0" w:tplc="592A00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47C6E74"/>
    <w:multiLevelType w:val="hybridMultilevel"/>
    <w:tmpl w:val="849E3676"/>
    <w:lvl w:ilvl="0" w:tplc="5D8AF3E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89C7179"/>
    <w:multiLevelType w:val="hybridMultilevel"/>
    <w:tmpl w:val="36B08EF0"/>
    <w:lvl w:ilvl="0" w:tplc="452612B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A9D"/>
    <w:rsid w:val="00002506"/>
    <w:rsid w:val="00007156"/>
    <w:rsid w:val="00015618"/>
    <w:rsid w:val="0001627F"/>
    <w:rsid w:val="000221DF"/>
    <w:rsid w:val="00033DD6"/>
    <w:rsid w:val="00041139"/>
    <w:rsid w:val="00041218"/>
    <w:rsid w:val="00041225"/>
    <w:rsid w:val="00041900"/>
    <w:rsid w:val="00052183"/>
    <w:rsid w:val="00055016"/>
    <w:rsid w:val="00055F55"/>
    <w:rsid w:val="00060EC2"/>
    <w:rsid w:val="00064A39"/>
    <w:rsid w:val="00065383"/>
    <w:rsid w:val="0007111B"/>
    <w:rsid w:val="0007586C"/>
    <w:rsid w:val="00086DE2"/>
    <w:rsid w:val="00094106"/>
    <w:rsid w:val="0009751A"/>
    <w:rsid w:val="000A07CA"/>
    <w:rsid w:val="000A3230"/>
    <w:rsid w:val="000A3329"/>
    <w:rsid w:val="000A4500"/>
    <w:rsid w:val="000B09FA"/>
    <w:rsid w:val="000B209A"/>
    <w:rsid w:val="000C16AE"/>
    <w:rsid w:val="000C6117"/>
    <w:rsid w:val="000C6B27"/>
    <w:rsid w:val="000D217F"/>
    <w:rsid w:val="000D6FA5"/>
    <w:rsid w:val="000E74EA"/>
    <w:rsid w:val="000F3B62"/>
    <w:rsid w:val="000F5DEE"/>
    <w:rsid w:val="00102263"/>
    <w:rsid w:val="00115250"/>
    <w:rsid w:val="001206EB"/>
    <w:rsid w:val="001230E9"/>
    <w:rsid w:val="001235CF"/>
    <w:rsid w:val="00131478"/>
    <w:rsid w:val="00131FC5"/>
    <w:rsid w:val="00135D76"/>
    <w:rsid w:val="001604DC"/>
    <w:rsid w:val="001757D8"/>
    <w:rsid w:val="00175AA9"/>
    <w:rsid w:val="001822AE"/>
    <w:rsid w:val="001A5E12"/>
    <w:rsid w:val="001B2A9D"/>
    <w:rsid w:val="001B2CC8"/>
    <w:rsid w:val="001C5870"/>
    <w:rsid w:val="001C76AF"/>
    <w:rsid w:val="001D1C12"/>
    <w:rsid w:val="001D20FD"/>
    <w:rsid w:val="001E0F8D"/>
    <w:rsid w:val="001E10B7"/>
    <w:rsid w:val="001E6AF9"/>
    <w:rsid w:val="001E7397"/>
    <w:rsid w:val="00201068"/>
    <w:rsid w:val="00214E32"/>
    <w:rsid w:val="0022225E"/>
    <w:rsid w:val="0022281D"/>
    <w:rsid w:val="00226B32"/>
    <w:rsid w:val="002315BD"/>
    <w:rsid w:val="00237301"/>
    <w:rsid w:val="00240465"/>
    <w:rsid w:val="00247E53"/>
    <w:rsid w:val="00250687"/>
    <w:rsid w:val="0025102F"/>
    <w:rsid w:val="002534E4"/>
    <w:rsid w:val="002777D4"/>
    <w:rsid w:val="00277C85"/>
    <w:rsid w:val="0028433C"/>
    <w:rsid w:val="00291019"/>
    <w:rsid w:val="00291B67"/>
    <w:rsid w:val="002929B5"/>
    <w:rsid w:val="002A10A8"/>
    <w:rsid w:val="002A236B"/>
    <w:rsid w:val="002A76B0"/>
    <w:rsid w:val="002B013C"/>
    <w:rsid w:val="002B1C5F"/>
    <w:rsid w:val="002B4C72"/>
    <w:rsid w:val="002B53D4"/>
    <w:rsid w:val="002B6888"/>
    <w:rsid w:val="002C11AB"/>
    <w:rsid w:val="002C4276"/>
    <w:rsid w:val="002D2D99"/>
    <w:rsid w:val="002D33C5"/>
    <w:rsid w:val="002E4513"/>
    <w:rsid w:val="002F5BBF"/>
    <w:rsid w:val="002F6369"/>
    <w:rsid w:val="00304780"/>
    <w:rsid w:val="00304C1F"/>
    <w:rsid w:val="0030798D"/>
    <w:rsid w:val="00312334"/>
    <w:rsid w:val="00327E9B"/>
    <w:rsid w:val="00330420"/>
    <w:rsid w:val="00333067"/>
    <w:rsid w:val="00334C12"/>
    <w:rsid w:val="003362DF"/>
    <w:rsid w:val="003365B4"/>
    <w:rsid w:val="00336C26"/>
    <w:rsid w:val="00343E40"/>
    <w:rsid w:val="00347381"/>
    <w:rsid w:val="00351533"/>
    <w:rsid w:val="0035200E"/>
    <w:rsid w:val="00352B82"/>
    <w:rsid w:val="00361C89"/>
    <w:rsid w:val="00364B04"/>
    <w:rsid w:val="00364D74"/>
    <w:rsid w:val="00365B64"/>
    <w:rsid w:val="00370B29"/>
    <w:rsid w:val="00380BD3"/>
    <w:rsid w:val="00381CAB"/>
    <w:rsid w:val="00387F3D"/>
    <w:rsid w:val="00395EC0"/>
    <w:rsid w:val="003B03A0"/>
    <w:rsid w:val="003B42A0"/>
    <w:rsid w:val="003B4443"/>
    <w:rsid w:val="003B4A22"/>
    <w:rsid w:val="003B7FB9"/>
    <w:rsid w:val="003C263F"/>
    <w:rsid w:val="003C3769"/>
    <w:rsid w:val="003C4ECE"/>
    <w:rsid w:val="003C50A2"/>
    <w:rsid w:val="003C7399"/>
    <w:rsid w:val="003C77B3"/>
    <w:rsid w:val="003C7C06"/>
    <w:rsid w:val="003D39D4"/>
    <w:rsid w:val="003E29D9"/>
    <w:rsid w:val="003E4291"/>
    <w:rsid w:val="003F2A64"/>
    <w:rsid w:val="003F3CD4"/>
    <w:rsid w:val="003F438A"/>
    <w:rsid w:val="003F7C82"/>
    <w:rsid w:val="00402089"/>
    <w:rsid w:val="00404FB3"/>
    <w:rsid w:val="0040680E"/>
    <w:rsid w:val="0041169F"/>
    <w:rsid w:val="0041342C"/>
    <w:rsid w:val="00423F49"/>
    <w:rsid w:val="0042483A"/>
    <w:rsid w:val="00433F44"/>
    <w:rsid w:val="00440D69"/>
    <w:rsid w:val="00443C11"/>
    <w:rsid w:val="00444B11"/>
    <w:rsid w:val="004559D5"/>
    <w:rsid w:val="00455E5C"/>
    <w:rsid w:val="004604E0"/>
    <w:rsid w:val="00464B5A"/>
    <w:rsid w:val="004704DF"/>
    <w:rsid w:val="00470B9C"/>
    <w:rsid w:val="00473617"/>
    <w:rsid w:val="00480DA7"/>
    <w:rsid w:val="00483898"/>
    <w:rsid w:val="0048483A"/>
    <w:rsid w:val="004849F4"/>
    <w:rsid w:val="0049361E"/>
    <w:rsid w:val="00497A49"/>
    <w:rsid w:val="004A0464"/>
    <w:rsid w:val="004A1F5E"/>
    <w:rsid w:val="004A46F3"/>
    <w:rsid w:val="004B4B09"/>
    <w:rsid w:val="004C2BC3"/>
    <w:rsid w:val="004C3342"/>
    <w:rsid w:val="004D5771"/>
    <w:rsid w:val="004E59FD"/>
    <w:rsid w:val="004F0C23"/>
    <w:rsid w:val="0050401D"/>
    <w:rsid w:val="00505273"/>
    <w:rsid w:val="00514B1E"/>
    <w:rsid w:val="0052431B"/>
    <w:rsid w:val="00526DA6"/>
    <w:rsid w:val="00527A8C"/>
    <w:rsid w:val="00530F0D"/>
    <w:rsid w:val="00533C68"/>
    <w:rsid w:val="005424EE"/>
    <w:rsid w:val="00562257"/>
    <w:rsid w:val="005765C3"/>
    <w:rsid w:val="00590AD4"/>
    <w:rsid w:val="00591380"/>
    <w:rsid w:val="0059578A"/>
    <w:rsid w:val="005A0BB2"/>
    <w:rsid w:val="005A40D1"/>
    <w:rsid w:val="005A66F1"/>
    <w:rsid w:val="005D419B"/>
    <w:rsid w:val="005E382C"/>
    <w:rsid w:val="005E5CA6"/>
    <w:rsid w:val="005F0839"/>
    <w:rsid w:val="005F66BA"/>
    <w:rsid w:val="005F7AE8"/>
    <w:rsid w:val="00603381"/>
    <w:rsid w:val="00606771"/>
    <w:rsid w:val="00614253"/>
    <w:rsid w:val="00617689"/>
    <w:rsid w:val="006406CD"/>
    <w:rsid w:val="006418B8"/>
    <w:rsid w:val="00643232"/>
    <w:rsid w:val="006443BB"/>
    <w:rsid w:val="00647037"/>
    <w:rsid w:val="00652714"/>
    <w:rsid w:val="00654624"/>
    <w:rsid w:val="0065663C"/>
    <w:rsid w:val="0066647E"/>
    <w:rsid w:val="0067034F"/>
    <w:rsid w:val="00674012"/>
    <w:rsid w:val="0067454C"/>
    <w:rsid w:val="006767AC"/>
    <w:rsid w:val="00684FAC"/>
    <w:rsid w:val="00687AF7"/>
    <w:rsid w:val="006A2796"/>
    <w:rsid w:val="006A53F1"/>
    <w:rsid w:val="006A5793"/>
    <w:rsid w:val="006B098E"/>
    <w:rsid w:val="006B14C6"/>
    <w:rsid w:val="006B608E"/>
    <w:rsid w:val="006C13A5"/>
    <w:rsid w:val="006E1E44"/>
    <w:rsid w:val="006E2145"/>
    <w:rsid w:val="006E2A77"/>
    <w:rsid w:val="006E625D"/>
    <w:rsid w:val="006F660C"/>
    <w:rsid w:val="00703EA7"/>
    <w:rsid w:val="00705D80"/>
    <w:rsid w:val="00706A14"/>
    <w:rsid w:val="00712875"/>
    <w:rsid w:val="007139F4"/>
    <w:rsid w:val="00717EB1"/>
    <w:rsid w:val="00723AE7"/>
    <w:rsid w:val="00724AA4"/>
    <w:rsid w:val="007369AD"/>
    <w:rsid w:val="007405B9"/>
    <w:rsid w:val="00740631"/>
    <w:rsid w:val="0074228E"/>
    <w:rsid w:val="00750526"/>
    <w:rsid w:val="00750BAE"/>
    <w:rsid w:val="007531D5"/>
    <w:rsid w:val="0075393D"/>
    <w:rsid w:val="00754923"/>
    <w:rsid w:val="00756384"/>
    <w:rsid w:val="00771BFF"/>
    <w:rsid w:val="00772EC1"/>
    <w:rsid w:val="00773EA5"/>
    <w:rsid w:val="007A3454"/>
    <w:rsid w:val="007A6E65"/>
    <w:rsid w:val="007B2697"/>
    <w:rsid w:val="007C4C16"/>
    <w:rsid w:val="007D144E"/>
    <w:rsid w:val="007D2F83"/>
    <w:rsid w:val="007D5DD9"/>
    <w:rsid w:val="007E3302"/>
    <w:rsid w:val="007E4382"/>
    <w:rsid w:val="007E4E68"/>
    <w:rsid w:val="007E6D96"/>
    <w:rsid w:val="00801663"/>
    <w:rsid w:val="00802019"/>
    <w:rsid w:val="008039C5"/>
    <w:rsid w:val="00804D88"/>
    <w:rsid w:val="00806F80"/>
    <w:rsid w:val="008234BA"/>
    <w:rsid w:val="008320B4"/>
    <w:rsid w:val="008402D5"/>
    <w:rsid w:val="0084112F"/>
    <w:rsid w:val="008716EA"/>
    <w:rsid w:val="0088387E"/>
    <w:rsid w:val="00886AA6"/>
    <w:rsid w:val="008879BC"/>
    <w:rsid w:val="00887FD8"/>
    <w:rsid w:val="0089024D"/>
    <w:rsid w:val="00892EB3"/>
    <w:rsid w:val="008951F7"/>
    <w:rsid w:val="00895D8B"/>
    <w:rsid w:val="008A28E4"/>
    <w:rsid w:val="008A6CAC"/>
    <w:rsid w:val="008B6805"/>
    <w:rsid w:val="008B70B7"/>
    <w:rsid w:val="008C51F0"/>
    <w:rsid w:val="008D1178"/>
    <w:rsid w:val="008D3D35"/>
    <w:rsid w:val="008D4185"/>
    <w:rsid w:val="008D5463"/>
    <w:rsid w:val="008D5DC2"/>
    <w:rsid w:val="008E260E"/>
    <w:rsid w:val="008E6DAC"/>
    <w:rsid w:val="008E6F86"/>
    <w:rsid w:val="00906B9D"/>
    <w:rsid w:val="00912501"/>
    <w:rsid w:val="00913CDE"/>
    <w:rsid w:val="0091580B"/>
    <w:rsid w:val="00920901"/>
    <w:rsid w:val="0093603E"/>
    <w:rsid w:val="009409FF"/>
    <w:rsid w:val="009550C9"/>
    <w:rsid w:val="009579D8"/>
    <w:rsid w:val="009609F2"/>
    <w:rsid w:val="00960ECA"/>
    <w:rsid w:val="0096338C"/>
    <w:rsid w:val="009644DD"/>
    <w:rsid w:val="00965967"/>
    <w:rsid w:val="00984D7A"/>
    <w:rsid w:val="00991A8B"/>
    <w:rsid w:val="00992060"/>
    <w:rsid w:val="009B6566"/>
    <w:rsid w:val="009B6D42"/>
    <w:rsid w:val="009C4216"/>
    <w:rsid w:val="009C72CD"/>
    <w:rsid w:val="009D0BDA"/>
    <w:rsid w:val="009D2C71"/>
    <w:rsid w:val="009D5E50"/>
    <w:rsid w:val="009D69DA"/>
    <w:rsid w:val="009E0EBB"/>
    <w:rsid w:val="009F04C7"/>
    <w:rsid w:val="009F5934"/>
    <w:rsid w:val="00A03165"/>
    <w:rsid w:val="00A041D4"/>
    <w:rsid w:val="00A04E7D"/>
    <w:rsid w:val="00A13B10"/>
    <w:rsid w:val="00A14074"/>
    <w:rsid w:val="00A154E0"/>
    <w:rsid w:val="00A21217"/>
    <w:rsid w:val="00A22968"/>
    <w:rsid w:val="00A22D13"/>
    <w:rsid w:val="00A235A7"/>
    <w:rsid w:val="00A320C9"/>
    <w:rsid w:val="00A32E62"/>
    <w:rsid w:val="00A35A9C"/>
    <w:rsid w:val="00A3691C"/>
    <w:rsid w:val="00A53F29"/>
    <w:rsid w:val="00A54212"/>
    <w:rsid w:val="00A54695"/>
    <w:rsid w:val="00A6604D"/>
    <w:rsid w:val="00A703D3"/>
    <w:rsid w:val="00A7341C"/>
    <w:rsid w:val="00A81838"/>
    <w:rsid w:val="00A856C6"/>
    <w:rsid w:val="00A93A5E"/>
    <w:rsid w:val="00A9485D"/>
    <w:rsid w:val="00AA28B2"/>
    <w:rsid w:val="00AB6C58"/>
    <w:rsid w:val="00AC2275"/>
    <w:rsid w:val="00AD4A17"/>
    <w:rsid w:val="00AD5759"/>
    <w:rsid w:val="00AE1053"/>
    <w:rsid w:val="00AE601B"/>
    <w:rsid w:val="00AF2FC1"/>
    <w:rsid w:val="00AF4BFE"/>
    <w:rsid w:val="00AF75FB"/>
    <w:rsid w:val="00B00AED"/>
    <w:rsid w:val="00B017B1"/>
    <w:rsid w:val="00B33A30"/>
    <w:rsid w:val="00B53727"/>
    <w:rsid w:val="00B62379"/>
    <w:rsid w:val="00B6524B"/>
    <w:rsid w:val="00B65753"/>
    <w:rsid w:val="00B860ED"/>
    <w:rsid w:val="00B929D0"/>
    <w:rsid w:val="00BA7136"/>
    <w:rsid w:val="00BC3E51"/>
    <w:rsid w:val="00BD2C48"/>
    <w:rsid w:val="00BD5664"/>
    <w:rsid w:val="00BF1A18"/>
    <w:rsid w:val="00BF219D"/>
    <w:rsid w:val="00C02F47"/>
    <w:rsid w:val="00C03741"/>
    <w:rsid w:val="00C04344"/>
    <w:rsid w:val="00C36580"/>
    <w:rsid w:val="00C46177"/>
    <w:rsid w:val="00C4777D"/>
    <w:rsid w:val="00C53683"/>
    <w:rsid w:val="00C55FC4"/>
    <w:rsid w:val="00C60148"/>
    <w:rsid w:val="00C612A6"/>
    <w:rsid w:val="00C64364"/>
    <w:rsid w:val="00C7448A"/>
    <w:rsid w:val="00C74883"/>
    <w:rsid w:val="00C7508F"/>
    <w:rsid w:val="00C84686"/>
    <w:rsid w:val="00C85769"/>
    <w:rsid w:val="00CA1271"/>
    <w:rsid w:val="00CA7B5D"/>
    <w:rsid w:val="00CF22B3"/>
    <w:rsid w:val="00D06510"/>
    <w:rsid w:val="00D06871"/>
    <w:rsid w:val="00D13F3B"/>
    <w:rsid w:val="00D17C3E"/>
    <w:rsid w:val="00D17EA2"/>
    <w:rsid w:val="00D24835"/>
    <w:rsid w:val="00D25B99"/>
    <w:rsid w:val="00D34D64"/>
    <w:rsid w:val="00D407FA"/>
    <w:rsid w:val="00D40E41"/>
    <w:rsid w:val="00D419BE"/>
    <w:rsid w:val="00D45857"/>
    <w:rsid w:val="00D46400"/>
    <w:rsid w:val="00D519A3"/>
    <w:rsid w:val="00D55E47"/>
    <w:rsid w:val="00D56DEC"/>
    <w:rsid w:val="00D6373A"/>
    <w:rsid w:val="00D67B15"/>
    <w:rsid w:val="00D7017D"/>
    <w:rsid w:val="00D73EA0"/>
    <w:rsid w:val="00D77896"/>
    <w:rsid w:val="00D819D0"/>
    <w:rsid w:val="00D837CC"/>
    <w:rsid w:val="00D925A2"/>
    <w:rsid w:val="00D93653"/>
    <w:rsid w:val="00D9510B"/>
    <w:rsid w:val="00D9590B"/>
    <w:rsid w:val="00D97AD3"/>
    <w:rsid w:val="00D97D8F"/>
    <w:rsid w:val="00DB04D7"/>
    <w:rsid w:val="00DB58AE"/>
    <w:rsid w:val="00DB6ABD"/>
    <w:rsid w:val="00DC5B83"/>
    <w:rsid w:val="00DD21A8"/>
    <w:rsid w:val="00DD71C1"/>
    <w:rsid w:val="00DE1312"/>
    <w:rsid w:val="00DE7E34"/>
    <w:rsid w:val="00DF14C6"/>
    <w:rsid w:val="00E01EB8"/>
    <w:rsid w:val="00E1084B"/>
    <w:rsid w:val="00E117CD"/>
    <w:rsid w:val="00E20FDA"/>
    <w:rsid w:val="00E2440B"/>
    <w:rsid w:val="00E259D0"/>
    <w:rsid w:val="00E3146D"/>
    <w:rsid w:val="00E325A2"/>
    <w:rsid w:val="00E337D0"/>
    <w:rsid w:val="00E6353B"/>
    <w:rsid w:val="00E73B79"/>
    <w:rsid w:val="00E80486"/>
    <w:rsid w:val="00E8360B"/>
    <w:rsid w:val="00E84395"/>
    <w:rsid w:val="00E87A54"/>
    <w:rsid w:val="00E90C53"/>
    <w:rsid w:val="00EA0587"/>
    <w:rsid w:val="00EA3362"/>
    <w:rsid w:val="00EA68A4"/>
    <w:rsid w:val="00EA70F9"/>
    <w:rsid w:val="00EA716A"/>
    <w:rsid w:val="00EA74DD"/>
    <w:rsid w:val="00EB1153"/>
    <w:rsid w:val="00EC4B12"/>
    <w:rsid w:val="00EC7702"/>
    <w:rsid w:val="00ED2D52"/>
    <w:rsid w:val="00ED336A"/>
    <w:rsid w:val="00ED4CAE"/>
    <w:rsid w:val="00EE6001"/>
    <w:rsid w:val="00EF25F8"/>
    <w:rsid w:val="00EF6C96"/>
    <w:rsid w:val="00F0018A"/>
    <w:rsid w:val="00F05E02"/>
    <w:rsid w:val="00F06C66"/>
    <w:rsid w:val="00F1489A"/>
    <w:rsid w:val="00F148B0"/>
    <w:rsid w:val="00F1625B"/>
    <w:rsid w:val="00F173F5"/>
    <w:rsid w:val="00F22BED"/>
    <w:rsid w:val="00F31E5D"/>
    <w:rsid w:val="00F3544F"/>
    <w:rsid w:val="00F37CE0"/>
    <w:rsid w:val="00F50DC3"/>
    <w:rsid w:val="00F53218"/>
    <w:rsid w:val="00F5651D"/>
    <w:rsid w:val="00F6005D"/>
    <w:rsid w:val="00F75839"/>
    <w:rsid w:val="00F80779"/>
    <w:rsid w:val="00F82E64"/>
    <w:rsid w:val="00F83854"/>
    <w:rsid w:val="00F87766"/>
    <w:rsid w:val="00F92EE1"/>
    <w:rsid w:val="00F93429"/>
    <w:rsid w:val="00F947BB"/>
    <w:rsid w:val="00FA1F63"/>
    <w:rsid w:val="00FA2387"/>
    <w:rsid w:val="00FB13D7"/>
    <w:rsid w:val="00FB4111"/>
    <w:rsid w:val="00FE013B"/>
    <w:rsid w:val="00FE0DDF"/>
    <w:rsid w:val="00FE294A"/>
    <w:rsid w:val="00FE4C0F"/>
    <w:rsid w:val="00FE6A2C"/>
    <w:rsid w:val="00FF6880"/>
    <w:rsid w:val="00FF793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2A9D"/>
    <w:rPr>
      <w:sz w:val="28"/>
    </w:rPr>
  </w:style>
  <w:style w:type="character" w:customStyle="1" w:styleId="a4">
    <w:name w:val="Основной текст Знак"/>
    <w:basedOn w:val="a0"/>
    <w:link w:val="a3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B2A9D"/>
    <w:pPr>
      <w:spacing w:line="288" w:lineRule="auto"/>
      <w:ind w:right="99" w:firstLine="902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1B2A9D"/>
    <w:pPr>
      <w:spacing w:line="264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7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7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017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C61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6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464B5A"/>
    <w:pPr>
      <w:spacing w:line="288" w:lineRule="auto"/>
    </w:pPr>
    <w:rPr>
      <w:sz w:val="28"/>
      <w:szCs w:val="20"/>
    </w:rPr>
  </w:style>
  <w:style w:type="paragraph" w:customStyle="1" w:styleId="ConsPlusNonformat">
    <w:name w:val="ConsPlusNonformat"/>
    <w:rsid w:val="000F5D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C77B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aliases w:val="Формат документа"/>
    <w:basedOn w:val="a0"/>
    <w:qFormat/>
    <w:rsid w:val="004849F4"/>
    <w:rPr>
      <w:rFonts w:ascii="Times New Roman" w:hAnsi="Times New Roman"/>
      <w:iCs/>
      <w:sz w:val="28"/>
    </w:rPr>
  </w:style>
  <w:style w:type="paragraph" w:customStyle="1" w:styleId="10">
    <w:name w:val="Ñòèëü1"/>
    <w:basedOn w:val="a"/>
    <w:link w:val="11"/>
    <w:rsid w:val="009D2C71"/>
    <w:pPr>
      <w:spacing w:line="288" w:lineRule="auto"/>
    </w:pPr>
    <w:rPr>
      <w:sz w:val="28"/>
      <w:szCs w:val="20"/>
    </w:rPr>
  </w:style>
  <w:style w:type="character" w:customStyle="1" w:styleId="11">
    <w:name w:val="Ñòèëü1 Знак"/>
    <w:basedOn w:val="a0"/>
    <w:link w:val="10"/>
    <w:rsid w:val="009D2C71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A948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D97A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D97AD3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8A44-A41B-49AC-B6C2-977213C6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Marina.Milyukova</dc:creator>
  <cp:lastModifiedBy>gela.gerasimova</cp:lastModifiedBy>
  <cp:revision>18</cp:revision>
  <cp:lastPrinted>2012-10-05T06:40:00Z</cp:lastPrinted>
  <dcterms:created xsi:type="dcterms:W3CDTF">2012-10-04T07:37:00Z</dcterms:created>
  <dcterms:modified xsi:type="dcterms:W3CDTF">2012-10-05T07:18:00Z</dcterms:modified>
</cp:coreProperties>
</file>