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E24" w:rsidRPr="00EE7E24" w:rsidRDefault="00EE7E24" w:rsidP="00EE7E24">
      <w:pPr>
        <w:spacing w:after="0" w:line="240" w:lineRule="auto"/>
        <w:ind w:left="7371" w:right="-1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bookmark2"/>
      <w:r w:rsidRPr="00EE7E24">
        <w:rPr>
          <w:rFonts w:ascii="Times New Roman" w:hAnsi="Times New Roman" w:cs="Times New Roman"/>
          <w:sz w:val="28"/>
          <w:szCs w:val="28"/>
        </w:rPr>
        <w:t>проект</w:t>
      </w:r>
    </w:p>
    <w:p w:rsidR="00EE7E24" w:rsidRPr="00EE7E24" w:rsidRDefault="00EE7E24" w:rsidP="00EE7E24">
      <w:pPr>
        <w:spacing w:after="0" w:line="240" w:lineRule="auto"/>
        <w:ind w:left="7371" w:right="-1"/>
        <w:rPr>
          <w:rFonts w:ascii="Times New Roman" w:hAnsi="Times New Roman" w:cs="Times New Roman"/>
          <w:sz w:val="28"/>
          <w:szCs w:val="28"/>
        </w:rPr>
      </w:pPr>
    </w:p>
    <w:p w:rsidR="00EE7E24" w:rsidRPr="00EE7E24" w:rsidRDefault="00EE7E24" w:rsidP="00EE7E24">
      <w:pPr>
        <w:spacing w:after="0" w:line="240" w:lineRule="auto"/>
        <w:ind w:left="7371" w:right="-1"/>
        <w:rPr>
          <w:rFonts w:ascii="Times New Roman" w:hAnsi="Times New Roman" w:cs="Times New Roman"/>
          <w:sz w:val="28"/>
          <w:szCs w:val="28"/>
        </w:rPr>
      </w:pPr>
      <w:r w:rsidRPr="00EE7E24">
        <w:rPr>
          <w:rFonts w:ascii="Times New Roman" w:hAnsi="Times New Roman" w:cs="Times New Roman"/>
          <w:sz w:val="28"/>
          <w:szCs w:val="28"/>
        </w:rPr>
        <w:t xml:space="preserve">вносится </w:t>
      </w:r>
    </w:p>
    <w:p w:rsidR="00EE7E24" w:rsidRPr="00EE7E24" w:rsidRDefault="00EE7E24" w:rsidP="00EE7E24">
      <w:pPr>
        <w:spacing w:after="0" w:line="240" w:lineRule="auto"/>
        <w:ind w:left="7371" w:right="-1"/>
        <w:rPr>
          <w:rFonts w:ascii="Times New Roman" w:hAnsi="Times New Roman" w:cs="Times New Roman"/>
          <w:sz w:val="28"/>
          <w:szCs w:val="28"/>
        </w:rPr>
      </w:pPr>
      <w:r w:rsidRPr="00EE7E24">
        <w:rPr>
          <w:rFonts w:ascii="Times New Roman" w:hAnsi="Times New Roman" w:cs="Times New Roman"/>
          <w:sz w:val="28"/>
          <w:szCs w:val="28"/>
        </w:rPr>
        <w:t xml:space="preserve">Кабинетом Министров </w:t>
      </w:r>
    </w:p>
    <w:p w:rsidR="00EE7E24" w:rsidRPr="00EE7E24" w:rsidRDefault="00EE7E24" w:rsidP="00EE7E24">
      <w:pPr>
        <w:spacing w:after="0" w:line="240" w:lineRule="auto"/>
        <w:ind w:left="7371" w:right="-1"/>
        <w:rPr>
          <w:rFonts w:ascii="Times New Roman" w:hAnsi="Times New Roman" w:cs="Times New Roman"/>
          <w:sz w:val="28"/>
          <w:szCs w:val="28"/>
        </w:rPr>
      </w:pPr>
      <w:r w:rsidRPr="00EE7E24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EE7E24" w:rsidRDefault="00EE7E24" w:rsidP="00EE7E24">
      <w:pPr>
        <w:pStyle w:val="20"/>
        <w:keepNext/>
        <w:keepLines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bookmarkEnd w:id="0"/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7E24">
        <w:rPr>
          <w:rFonts w:ascii="Times New Roman" w:hAnsi="Times New Roman" w:cs="Times New Roman"/>
          <w:sz w:val="28"/>
          <w:szCs w:val="28"/>
        </w:rPr>
        <w:t>ЗАКОН</w:t>
      </w:r>
    </w:p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7E24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ind w:left="1134" w:righ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24">
        <w:rPr>
          <w:rFonts w:ascii="Times New Roman" w:hAnsi="Times New Roman" w:cs="Times New Roman"/>
          <w:b/>
          <w:sz w:val="28"/>
          <w:szCs w:val="28"/>
        </w:rPr>
        <w:t>О внесении изменения в Закон Республики Татарстан</w:t>
      </w:r>
      <w:r w:rsidR="00EE7E24">
        <w:rPr>
          <w:rFonts w:ascii="Times New Roman" w:hAnsi="Times New Roman" w:cs="Times New Roman"/>
          <w:b/>
          <w:sz w:val="28"/>
          <w:szCs w:val="28"/>
        </w:rPr>
        <w:br/>
      </w:r>
      <w:r w:rsidRPr="00EE7E24">
        <w:rPr>
          <w:rFonts w:ascii="Times New Roman" w:hAnsi="Times New Roman" w:cs="Times New Roman"/>
          <w:b/>
          <w:sz w:val="28"/>
          <w:szCs w:val="28"/>
        </w:rPr>
        <w:t>«</w:t>
      </w:r>
      <w:r w:rsidR="000F0A9D" w:rsidRPr="00EE7E24">
        <w:rPr>
          <w:rFonts w:ascii="Times New Roman" w:hAnsi="Times New Roman" w:cs="Times New Roman"/>
          <w:b/>
          <w:sz w:val="28"/>
          <w:szCs w:val="28"/>
        </w:rPr>
        <w:t>О</w:t>
      </w:r>
      <w:r w:rsidRPr="00EE7E24">
        <w:rPr>
          <w:rFonts w:ascii="Times New Roman" w:hAnsi="Times New Roman" w:cs="Times New Roman"/>
          <w:b/>
          <w:sz w:val="28"/>
          <w:szCs w:val="28"/>
        </w:rPr>
        <w:t xml:space="preserve"> порядке перемещения</w:t>
      </w:r>
      <w:r w:rsidR="00EE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7E24">
        <w:rPr>
          <w:rFonts w:ascii="Times New Roman" w:hAnsi="Times New Roman" w:cs="Times New Roman"/>
          <w:b/>
          <w:sz w:val="28"/>
          <w:szCs w:val="28"/>
        </w:rPr>
        <w:t>задержанных транспортных средств на специализированную стоянку, их</w:t>
      </w:r>
      <w:r w:rsidR="00EE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7E24">
        <w:rPr>
          <w:rFonts w:ascii="Times New Roman" w:hAnsi="Times New Roman" w:cs="Times New Roman"/>
          <w:b/>
          <w:sz w:val="28"/>
          <w:szCs w:val="28"/>
        </w:rPr>
        <w:t xml:space="preserve">хранения, возврата, </w:t>
      </w:r>
      <w:r w:rsidR="00EE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7E24">
        <w:rPr>
          <w:rFonts w:ascii="Times New Roman" w:hAnsi="Times New Roman" w:cs="Times New Roman"/>
          <w:b/>
          <w:sz w:val="28"/>
          <w:szCs w:val="28"/>
        </w:rPr>
        <w:t>оплаты</w:t>
      </w:r>
      <w:r w:rsidR="00C03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AA2">
        <w:rPr>
          <w:rFonts w:ascii="Times New Roman" w:hAnsi="Times New Roman" w:cs="Times New Roman"/>
          <w:b/>
          <w:sz w:val="28"/>
          <w:szCs w:val="28"/>
        </w:rPr>
        <w:t xml:space="preserve">стоимости   перемещения </w:t>
      </w:r>
      <w:r w:rsidRPr="00EE7E2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EE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7E24">
        <w:rPr>
          <w:rFonts w:ascii="Times New Roman" w:hAnsi="Times New Roman" w:cs="Times New Roman"/>
          <w:b/>
          <w:sz w:val="28"/>
          <w:szCs w:val="28"/>
        </w:rPr>
        <w:t>хранени</w:t>
      </w:r>
      <w:r w:rsidR="00C03AA2">
        <w:rPr>
          <w:rFonts w:ascii="Times New Roman" w:hAnsi="Times New Roman" w:cs="Times New Roman"/>
          <w:b/>
          <w:sz w:val="28"/>
          <w:szCs w:val="28"/>
        </w:rPr>
        <w:t>я</w:t>
      </w:r>
      <w:r w:rsidRPr="00EE7E2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3A6D70" w:rsidRDefault="003A6D70" w:rsidP="00EE7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2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E24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EE7E2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E7E24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0F0A9D" w:rsidRPr="00EE7E24">
        <w:rPr>
          <w:rFonts w:ascii="Times New Roman" w:hAnsi="Times New Roman" w:cs="Times New Roman"/>
          <w:sz w:val="28"/>
          <w:szCs w:val="28"/>
        </w:rPr>
        <w:t xml:space="preserve"> Татарстан от 17 мая 2012 года №</w:t>
      </w:r>
      <w:r w:rsidRPr="00EE7E24">
        <w:rPr>
          <w:rFonts w:ascii="Times New Roman" w:hAnsi="Times New Roman" w:cs="Times New Roman"/>
          <w:sz w:val="28"/>
          <w:szCs w:val="28"/>
        </w:rPr>
        <w:t xml:space="preserve"> 24-ЗРТ</w:t>
      </w:r>
      <w:r w:rsidR="00772CEB">
        <w:rPr>
          <w:rFonts w:ascii="Times New Roman" w:hAnsi="Times New Roman" w:cs="Times New Roman"/>
          <w:sz w:val="28"/>
          <w:szCs w:val="28"/>
        </w:rPr>
        <w:br/>
      </w:r>
      <w:bookmarkStart w:id="1" w:name="_GoBack"/>
      <w:bookmarkEnd w:id="1"/>
      <w:r w:rsidRPr="00EE7E24">
        <w:rPr>
          <w:rFonts w:ascii="Times New Roman" w:hAnsi="Times New Roman" w:cs="Times New Roman"/>
          <w:sz w:val="28"/>
          <w:szCs w:val="28"/>
        </w:rPr>
        <w:t>«</w:t>
      </w:r>
      <w:r w:rsidR="00C03AA2">
        <w:rPr>
          <w:rFonts w:ascii="Times New Roman" w:hAnsi="Times New Roman" w:cs="Times New Roman"/>
          <w:sz w:val="28"/>
          <w:szCs w:val="28"/>
        </w:rPr>
        <w:t>О порядке перемещения задержанных транспортных средств на специализированную стоянку, их хранения, возврата, оплаты стоимости перемещения и хранения</w:t>
      </w:r>
      <w:r w:rsidRPr="00EE7E24">
        <w:rPr>
          <w:rFonts w:ascii="Times New Roman" w:hAnsi="Times New Roman" w:cs="Times New Roman"/>
          <w:sz w:val="28"/>
          <w:szCs w:val="28"/>
        </w:rPr>
        <w:t>» (Ведомости Государственн</w:t>
      </w:r>
      <w:r w:rsidR="000F0A9D" w:rsidRPr="00EE7E24">
        <w:rPr>
          <w:rFonts w:ascii="Times New Roman" w:hAnsi="Times New Roman" w:cs="Times New Roman"/>
          <w:sz w:val="28"/>
          <w:szCs w:val="28"/>
        </w:rPr>
        <w:t>ого Совета, 2012, №</w:t>
      </w:r>
      <w:r w:rsidRPr="00EE7E24">
        <w:rPr>
          <w:rFonts w:ascii="Times New Roman" w:hAnsi="Times New Roman" w:cs="Times New Roman"/>
          <w:sz w:val="28"/>
          <w:szCs w:val="28"/>
        </w:rPr>
        <w:t xml:space="preserve"> 5</w:t>
      </w:r>
      <w:r w:rsidR="00EE7E24">
        <w:rPr>
          <w:rFonts w:ascii="Times New Roman" w:hAnsi="Times New Roman" w:cs="Times New Roman"/>
          <w:sz w:val="28"/>
          <w:szCs w:val="28"/>
        </w:rPr>
        <w:t xml:space="preserve"> </w:t>
      </w:r>
      <w:r w:rsidR="00C03AA2">
        <w:rPr>
          <w:rFonts w:ascii="Times New Roman" w:hAnsi="Times New Roman" w:cs="Times New Roman"/>
          <w:sz w:val="28"/>
          <w:szCs w:val="28"/>
        </w:rPr>
        <w:br/>
      </w:r>
      <w:r w:rsidRPr="00EE7E24">
        <w:rPr>
          <w:rFonts w:ascii="Times New Roman" w:hAnsi="Times New Roman" w:cs="Times New Roman"/>
          <w:sz w:val="28"/>
          <w:szCs w:val="28"/>
        </w:rPr>
        <w:t>(I часть)</w:t>
      </w:r>
      <w:r w:rsidR="00EE7E24">
        <w:rPr>
          <w:rFonts w:ascii="Times New Roman" w:hAnsi="Times New Roman" w:cs="Times New Roman"/>
          <w:sz w:val="28"/>
          <w:szCs w:val="28"/>
        </w:rPr>
        <w:t>;</w:t>
      </w:r>
      <w:r w:rsidR="000F0A9D" w:rsidRPr="00EE7E24">
        <w:rPr>
          <w:rFonts w:ascii="Times New Roman" w:hAnsi="Times New Roman" w:cs="Times New Roman"/>
          <w:sz w:val="28"/>
          <w:szCs w:val="28"/>
        </w:rPr>
        <w:t xml:space="preserve"> Собрание законодательства Республики Татарстан, 2016, № 44 (часть I)</w:t>
      </w:r>
      <w:r w:rsidR="00EE7E24">
        <w:rPr>
          <w:rFonts w:ascii="Times New Roman" w:hAnsi="Times New Roman" w:cs="Times New Roman"/>
          <w:sz w:val="28"/>
          <w:szCs w:val="28"/>
        </w:rPr>
        <w:t xml:space="preserve"> </w:t>
      </w:r>
      <w:r w:rsidRPr="00EE7E24">
        <w:rPr>
          <w:rFonts w:ascii="Times New Roman" w:hAnsi="Times New Roman" w:cs="Times New Roman"/>
          <w:sz w:val="28"/>
          <w:szCs w:val="28"/>
        </w:rPr>
        <w:t xml:space="preserve">изменение, дополнив </w:t>
      </w:r>
      <w:r w:rsidR="00EE7E24">
        <w:rPr>
          <w:rFonts w:ascii="Times New Roman" w:hAnsi="Times New Roman" w:cs="Times New Roman"/>
          <w:sz w:val="28"/>
          <w:szCs w:val="28"/>
        </w:rPr>
        <w:t xml:space="preserve">его </w:t>
      </w:r>
      <w:r w:rsidRPr="00EE7E24">
        <w:rPr>
          <w:rFonts w:ascii="Times New Roman" w:hAnsi="Times New Roman" w:cs="Times New Roman"/>
          <w:sz w:val="28"/>
          <w:szCs w:val="28"/>
        </w:rPr>
        <w:t>ст</w:t>
      </w:r>
      <w:r w:rsidR="000F0A9D" w:rsidRPr="00EE7E24">
        <w:rPr>
          <w:rFonts w:ascii="Times New Roman" w:hAnsi="Times New Roman" w:cs="Times New Roman"/>
          <w:sz w:val="28"/>
          <w:szCs w:val="28"/>
        </w:rPr>
        <w:t>атьей</w:t>
      </w:r>
      <w:r w:rsidRPr="00EE7E24">
        <w:rPr>
          <w:rFonts w:ascii="Times New Roman" w:hAnsi="Times New Roman" w:cs="Times New Roman"/>
          <w:sz w:val="28"/>
          <w:szCs w:val="28"/>
        </w:rPr>
        <w:t xml:space="preserve"> 2</w:t>
      </w:r>
      <w:r w:rsidRPr="00EE7E24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EE7E24">
        <w:rPr>
          <w:rFonts w:ascii="Times New Roman" w:hAnsi="Times New Roman" w:cs="Times New Roman"/>
          <w:sz w:val="28"/>
          <w:szCs w:val="28"/>
        </w:rPr>
        <w:t>следу</w:t>
      </w:r>
      <w:r w:rsidR="00EE61F0" w:rsidRPr="00EE7E24">
        <w:rPr>
          <w:rFonts w:ascii="Times New Roman" w:hAnsi="Times New Roman" w:cs="Times New Roman"/>
          <w:sz w:val="28"/>
          <w:szCs w:val="28"/>
        </w:rPr>
        <w:t>ю</w:t>
      </w:r>
      <w:r w:rsidRPr="00EE7E24">
        <w:rPr>
          <w:rFonts w:ascii="Times New Roman" w:hAnsi="Times New Roman" w:cs="Times New Roman"/>
          <w:sz w:val="28"/>
          <w:szCs w:val="28"/>
        </w:rPr>
        <w:t xml:space="preserve">щего содержания: </w:t>
      </w:r>
      <w:proofErr w:type="gramEnd"/>
    </w:p>
    <w:p w:rsidR="00D47C29" w:rsidRDefault="00D47C29" w:rsidP="00EE7E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2A0D" w:rsidRDefault="002A5AC0" w:rsidP="00CE2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AC0">
        <w:rPr>
          <w:rFonts w:ascii="Times New Roman" w:hAnsi="Times New Roman" w:cs="Times New Roman"/>
          <w:sz w:val="28"/>
          <w:szCs w:val="28"/>
        </w:rPr>
        <w:t>«</w:t>
      </w:r>
      <w:r w:rsidR="00CE2A0D" w:rsidRPr="00CE2A0D">
        <w:rPr>
          <w:rFonts w:ascii="Times New Roman" w:hAnsi="Times New Roman" w:cs="Times New Roman"/>
          <w:sz w:val="28"/>
          <w:szCs w:val="28"/>
        </w:rPr>
        <w:t>Статья 2</w:t>
      </w:r>
      <w:r w:rsidR="00CE2A0D" w:rsidRPr="00CE2A0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E2A0D" w:rsidRPr="00CE2A0D">
        <w:rPr>
          <w:rFonts w:ascii="Times New Roman" w:hAnsi="Times New Roman" w:cs="Times New Roman"/>
          <w:sz w:val="28"/>
          <w:szCs w:val="28"/>
        </w:rPr>
        <w:t>.</w:t>
      </w:r>
      <w:r w:rsidR="00CE2A0D" w:rsidRPr="00CE2A0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E2A0D" w:rsidRPr="00CE2A0D">
        <w:rPr>
          <w:rFonts w:ascii="Times New Roman" w:hAnsi="Times New Roman" w:cs="Times New Roman"/>
          <w:sz w:val="28"/>
          <w:szCs w:val="28"/>
        </w:rPr>
        <w:t>Организация перемещения задержанных транспортных средств на специализированную стоянку, их хранения, возврата, оплаты стоимости перемещения и хранения</w:t>
      </w:r>
    </w:p>
    <w:p w:rsidR="00CE2A0D" w:rsidRDefault="00CE2A0D" w:rsidP="00CE2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A0D" w:rsidRDefault="00CE2A0D" w:rsidP="00CE2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перемещения задержанных транспортных средств на специализированную стоянку, их хранения и возврата владельцам, представителям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владельцев или лицам, имеющим при себе документы, необходимые для управления данными транспортными средствами, оплаты лицами, привлеченными 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 в соответствии с Кодексом Российской Федерации об административных правонарушениях осуществляется </w:t>
      </w:r>
      <w:r w:rsidR="005E57CB">
        <w:rPr>
          <w:rFonts w:ascii="Times New Roman" w:hAnsi="Times New Roman" w:cs="Times New Roman"/>
          <w:sz w:val="28"/>
          <w:szCs w:val="28"/>
        </w:rPr>
        <w:t xml:space="preserve">специализированным </w:t>
      </w:r>
      <w:r>
        <w:rPr>
          <w:rFonts w:ascii="Times New Roman" w:hAnsi="Times New Roman" w:cs="Times New Roman"/>
          <w:sz w:val="28"/>
          <w:szCs w:val="28"/>
        </w:rPr>
        <w:t>государственным бюджетным учреждением</w:t>
      </w:r>
      <w:r w:rsidR="005E57CB">
        <w:rPr>
          <w:rFonts w:ascii="Times New Roman" w:hAnsi="Times New Roman" w:cs="Times New Roman"/>
          <w:sz w:val="28"/>
          <w:szCs w:val="28"/>
        </w:rPr>
        <w:t xml:space="preserve"> Республики Татарстан, наделенным соответствующими функциями».</w:t>
      </w:r>
      <w:proofErr w:type="gramEnd"/>
    </w:p>
    <w:p w:rsidR="002A5AC0" w:rsidRDefault="002A5AC0" w:rsidP="00CE2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E7E24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EE7E24" w:rsidRDefault="00EE7E24" w:rsidP="00EE7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7E24" w:rsidRDefault="00EE7E24" w:rsidP="00EE7E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2A5AC0" w:rsidRDefault="002A5AC0" w:rsidP="00EE7E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2A0D" w:rsidRPr="00EE7E24" w:rsidRDefault="003A6D70" w:rsidP="00EE7E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7E24">
        <w:rPr>
          <w:rFonts w:ascii="Times New Roman" w:hAnsi="Times New Roman" w:cs="Times New Roman"/>
          <w:sz w:val="28"/>
          <w:szCs w:val="28"/>
        </w:rPr>
        <w:t>Президент</w:t>
      </w:r>
    </w:p>
    <w:p w:rsidR="003A6D70" w:rsidRPr="00EE7E24" w:rsidRDefault="003A6D70" w:rsidP="00EE7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E24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sectPr w:rsidR="003A6D70" w:rsidRPr="00EE7E24" w:rsidSect="00EE7E24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E24" w:rsidRDefault="00EE7E24" w:rsidP="00EE7E24">
      <w:pPr>
        <w:spacing w:after="0" w:line="240" w:lineRule="auto"/>
      </w:pPr>
      <w:r>
        <w:separator/>
      </w:r>
    </w:p>
  </w:endnote>
  <w:endnote w:type="continuationSeparator" w:id="0">
    <w:p w:rsidR="00EE7E24" w:rsidRDefault="00EE7E24" w:rsidP="00EE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E24" w:rsidRDefault="00EE7E24" w:rsidP="00EE7E24">
      <w:pPr>
        <w:spacing w:after="0" w:line="240" w:lineRule="auto"/>
      </w:pPr>
      <w:r>
        <w:separator/>
      </w:r>
    </w:p>
  </w:footnote>
  <w:footnote w:type="continuationSeparator" w:id="0">
    <w:p w:rsidR="00EE7E24" w:rsidRDefault="00EE7E24" w:rsidP="00EE7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6788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7E24" w:rsidRPr="00EE7E24" w:rsidRDefault="00EE7E24">
        <w:pPr>
          <w:pStyle w:val="a5"/>
          <w:jc w:val="center"/>
          <w:rPr>
            <w:rFonts w:ascii="Times New Roman" w:hAnsi="Times New Roman" w:cs="Times New Roman"/>
          </w:rPr>
        </w:pPr>
        <w:r w:rsidRPr="00EE7E24">
          <w:rPr>
            <w:rFonts w:ascii="Times New Roman" w:hAnsi="Times New Roman" w:cs="Times New Roman"/>
          </w:rPr>
          <w:fldChar w:fldCharType="begin"/>
        </w:r>
        <w:r w:rsidRPr="00EE7E24">
          <w:rPr>
            <w:rFonts w:ascii="Times New Roman" w:hAnsi="Times New Roman" w:cs="Times New Roman"/>
          </w:rPr>
          <w:instrText>PAGE   \* MERGEFORMAT</w:instrText>
        </w:r>
        <w:r w:rsidRPr="00EE7E24">
          <w:rPr>
            <w:rFonts w:ascii="Times New Roman" w:hAnsi="Times New Roman" w:cs="Times New Roman"/>
          </w:rPr>
          <w:fldChar w:fldCharType="separate"/>
        </w:r>
        <w:r w:rsidR="00C03AA2">
          <w:rPr>
            <w:rFonts w:ascii="Times New Roman" w:hAnsi="Times New Roman" w:cs="Times New Roman"/>
            <w:noProof/>
          </w:rPr>
          <w:t>2</w:t>
        </w:r>
        <w:r w:rsidRPr="00EE7E24">
          <w:rPr>
            <w:rFonts w:ascii="Times New Roman" w:hAnsi="Times New Roman" w:cs="Times New Roman"/>
          </w:rPr>
          <w:fldChar w:fldCharType="end"/>
        </w:r>
      </w:p>
    </w:sdtContent>
  </w:sdt>
  <w:p w:rsidR="00EE7E24" w:rsidRDefault="00EE7E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4D"/>
    <w:rsid w:val="000E45DC"/>
    <w:rsid w:val="000F0A9D"/>
    <w:rsid w:val="001229BD"/>
    <w:rsid w:val="00163D23"/>
    <w:rsid w:val="0020654D"/>
    <w:rsid w:val="002A5AC0"/>
    <w:rsid w:val="002E7FD6"/>
    <w:rsid w:val="00356F6B"/>
    <w:rsid w:val="003A6D70"/>
    <w:rsid w:val="004077D8"/>
    <w:rsid w:val="005E57CB"/>
    <w:rsid w:val="00772CEB"/>
    <w:rsid w:val="00790D4F"/>
    <w:rsid w:val="007C128F"/>
    <w:rsid w:val="007E4350"/>
    <w:rsid w:val="008624C1"/>
    <w:rsid w:val="009F2C81"/>
    <w:rsid w:val="00BA6D49"/>
    <w:rsid w:val="00C03AA2"/>
    <w:rsid w:val="00C4638F"/>
    <w:rsid w:val="00CE2A0D"/>
    <w:rsid w:val="00D47C29"/>
    <w:rsid w:val="00D67AB2"/>
    <w:rsid w:val="00EE61F0"/>
    <w:rsid w:val="00E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24C1"/>
    <w:rPr>
      <w:rFonts w:ascii="Segoe UI" w:hAnsi="Segoe UI" w:cs="Segoe UI"/>
      <w:sz w:val="18"/>
      <w:szCs w:val="18"/>
    </w:rPr>
  </w:style>
  <w:style w:type="character" w:customStyle="1" w:styleId="2">
    <w:name w:val="Заголовок №2_"/>
    <w:link w:val="20"/>
    <w:uiPriority w:val="99"/>
    <w:locked/>
    <w:rsid w:val="00EE7E24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EE7E24"/>
    <w:pPr>
      <w:shd w:val="clear" w:color="auto" w:fill="FFFFFF"/>
      <w:spacing w:before="300" w:after="300" w:line="322" w:lineRule="exact"/>
      <w:jc w:val="center"/>
      <w:outlineLvl w:val="1"/>
    </w:pPr>
    <w:rPr>
      <w:rFonts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EE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E24"/>
  </w:style>
  <w:style w:type="paragraph" w:styleId="a7">
    <w:name w:val="footer"/>
    <w:basedOn w:val="a"/>
    <w:link w:val="a8"/>
    <w:uiPriority w:val="99"/>
    <w:unhideWhenUsed/>
    <w:rsid w:val="00EE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24C1"/>
    <w:rPr>
      <w:rFonts w:ascii="Segoe UI" w:hAnsi="Segoe UI" w:cs="Segoe UI"/>
      <w:sz w:val="18"/>
      <w:szCs w:val="18"/>
    </w:rPr>
  </w:style>
  <w:style w:type="character" w:customStyle="1" w:styleId="2">
    <w:name w:val="Заголовок №2_"/>
    <w:link w:val="20"/>
    <w:uiPriority w:val="99"/>
    <w:locked/>
    <w:rsid w:val="00EE7E24"/>
    <w:rPr>
      <w:rFonts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EE7E24"/>
    <w:pPr>
      <w:shd w:val="clear" w:color="auto" w:fill="FFFFFF"/>
      <w:spacing w:before="300" w:after="300" w:line="322" w:lineRule="exact"/>
      <w:jc w:val="center"/>
      <w:outlineLvl w:val="1"/>
    </w:pPr>
    <w:rPr>
      <w:rFonts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EE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E24"/>
  </w:style>
  <w:style w:type="paragraph" w:styleId="a7">
    <w:name w:val="footer"/>
    <w:basedOn w:val="a"/>
    <w:link w:val="a8"/>
    <w:uiPriority w:val="99"/>
    <w:unhideWhenUsed/>
    <w:rsid w:val="00EE7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7B135D6EB3E8318DEC5AE006BC1FC6E0C3A7D1C3C97782B56443729A7AAC9D4F7F43941BA2599B4F113D6A296945B5p9R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Гайсина И.В.</dc:creator>
  <cp:lastModifiedBy>Kazanceva</cp:lastModifiedBy>
  <cp:revision>7</cp:revision>
  <cp:lastPrinted>2019-08-31T08:28:00Z</cp:lastPrinted>
  <dcterms:created xsi:type="dcterms:W3CDTF">2019-09-06T06:44:00Z</dcterms:created>
  <dcterms:modified xsi:type="dcterms:W3CDTF">2019-09-18T07:06:00Z</dcterms:modified>
</cp:coreProperties>
</file>