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60F" w:rsidRDefault="0024160F" w:rsidP="0024160F">
      <w:pPr>
        <w:pStyle w:val="a4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4160F" w:rsidRDefault="0024160F" w:rsidP="0024160F">
      <w:pPr>
        <w:pStyle w:val="a4"/>
        <w:shd w:val="clear" w:color="auto" w:fill="auto"/>
        <w:spacing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24160F" w:rsidRDefault="0024160F" w:rsidP="008E0982">
      <w:pPr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8E0982" w:rsidRPr="008E0982" w:rsidRDefault="008E0982" w:rsidP="008E0982">
      <w:pPr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8E0982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Приложение</w:t>
      </w:r>
    </w:p>
    <w:p w:rsidR="008E0982" w:rsidRPr="008E0982" w:rsidRDefault="008E0982" w:rsidP="008E0982">
      <w:pPr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8E0982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к проекту Закона Республики Татарстан </w:t>
      </w:r>
    </w:p>
    <w:p w:rsidR="008E0982" w:rsidRPr="008E0982" w:rsidRDefault="008E0982" w:rsidP="008E0982">
      <w:pPr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8E0982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«О внесении изменений в статью 3 Закона Республики Татарстан </w:t>
      </w:r>
    </w:p>
    <w:p w:rsidR="008E0982" w:rsidRPr="008E0982" w:rsidRDefault="008E0982" w:rsidP="008E0982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8E0982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от 28.11.2003 №49-ЗРТ «О налоге на имущество организаций»</w:t>
      </w:r>
    </w:p>
    <w:p w:rsidR="008E0982" w:rsidRDefault="008E0982" w:rsidP="00E07CF2">
      <w:pPr>
        <w:pStyle w:val="a4"/>
        <w:shd w:val="clear" w:color="auto" w:fill="auto"/>
        <w:spacing w:line="360" w:lineRule="auto"/>
        <w:ind w:left="57"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982" w:rsidRDefault="008E0982" w:rsidP="00E07CF2">
      <w:pPr>
        <w:pStyle w:val="a4"/>
        <w:shd w:val="clear" w:color="auto" w:fill="auto"/>
        <w:spacing w:line="360" w:lineRule="auto"/>
        <w:ind w:left="57"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982" w:rsidRDefault="008E0982" w:rsidP="00E07CF2">
      <w:pPr>
        <w:pStyle w:val="a4"/>
        <w:shd w:val="clear" w:color="auto" w:fill="auto"/>
        <w:spacing w:line="360" w:lineRule="auto"/>
        <w:ind w:left="57"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A55" w:rsidRPr="009C63CE" w:rsidRDefault="0058569E" w:rsidP="00E07CF2">
      <w:pPr>
        <w:pStyle w:val="a4"/>
        <w:shd w:val="clear" w:color="auto" w:fill="auto"/>
        <w:spacing w:line="360" w:lineRule="auto"/>
        <w:ind w:left="57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3C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E0982" w:rsidRPr="009C63CE" w:rsidRDefault="0058569E" w:rsidP="008E0982">
      <w:pPr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9C63CE">
        <w:rPr>
          <w:rFonts w:ascii="Times New Roman" w:hAnsi="Times New Roman" w:cs="Times New Roman"/>
          <w:b/>
          <w:sz w:val="28"/>
          <w:szCs w:val="28"/>
        </w:rPr>
        <w:t>актов законодательства</w:t>
      </w:r>
      <w:r w:rsidR="00EE61E9" w:rsidRPr="009C63CE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  <w:r w:rsidRPr="009C63CE">
        <w:rPr>
          <w:rFonts w:ascii="Times New Roman" w:hAnsi="Times New Roman" w:cs="Times New Roman"/>
          <w:b/>
          <w:sz w:val="28"/>
          <w:szCs w:val="28"/>
        </w:rPr>
        <w:t xml:space="preserve">, подлежащих признанию утратившими силу, приостановлению, изменению, дополнению или принятию в связи с принятием </w:t>
      </w:r>
      <w:r w:rsidR="00E23B81">
        <w:rPr>
          <w:rFonts w:ascii="Times New Roman" w:hAnsi="Times New Roman" w:cs="Times New Roman"/>
          <w:b/>
          <w:sz w:val="28"/>
          <w:szCs w:val="28"/>
        </w:rPr>
        <w:t>З</w:t>
      </w:r>
      <w:r w:rsidRPr="009C63CE">
        <w:rPr>
          <w:rFonts w:ascii="Times New Roman" w:hAnsi="Times New Roman" w:cs="Times New Roman"/>
          <w:b/>
          <w:sz w:val="28"/>
          <w:szCs w:val="28"/>
        </w:rPr>
        <w:t xml:space="preserve">акона </w:t>
      </w:r>
      <w:r w:rsidR="00EE61E9" w:rsidRPr="009C63CE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  <w:r w:rsidR="0006236A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«О внесении изменений</w:t>
      </w:r>
      <w:r w:rsidR="008E0982" w:rsidRPr="009C63CE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в статью 3 Закона Республики </w:t>
      </w:r>
      <w:proofErr w:type="gramStart"/>
      <w:r w:rsidR="008E0982" w:rsidRPr="009C63CE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Татарстан  от</w:t>
      </w:r>
      <w:proofErr w:type="gramEnd"/>
      <w:r w:rsidR="008E0982" w:rsidRPr="009C63CE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28.11.2003 г. № 49-ЗРТ «О налоге на имущество организаций»</w:t>
      </w:r>
    </w:p>
    <w:p w:rsidR="007A4A55" w:rsidRPr="009C63CE" w:rsidRDefault="007A4A55" w:rsidP="00E07CF2">
      <w:pPr>
        <w:pStyle w:val="a4"/>
        <w:shd w:val="clear" w:color="auto" w:fill="auto"/>
        <w:spacing w:line="360" w:lineRule="auto"/>
        <w:ind w:left="57"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D66" w:rsidRPr="009C63CE" w:rsidRDefault="00664D66" w:rsidP="00E07CF2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9C63CE" w:rsidRPr="009C63CE" w:rsidRDefault="008E0982" w:rsidP="009C63CE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C63CE">
        <w:rPr>
          <w:rFonts w:ascii="Times New Roman" w:hAnsi="Times New Roman" w:cs="Times New Roman"/>
          <w:sz w:val="28"/>
          <w:szCs w:val="28"/>
        </w:rPr>
        <w:t xml:space="preserve">Принятие Закона Республики Татарстан «О внесении изменений в статью 3 Закона Республики Татарстан от 28.11.2003 №49-ЗРТ «О налоге на имущество организаций» </w:t>
      </w:r>
      <w:r w:rsidR="009C63CE" w:rsidRPr="009C63CE">
        <w:rPr>
          <w:rFonts w:ascii="Times New Roman" w:hAnsi="Times New Roman" w:cs="Times New Roman"/>
          <w:sz w:val="28"/>
          <w:szCs w:val="28"/>
        </w:rPr>
        <w:t xml:space="preserve">не потребует признания утратившими силу, приостановления, изменения или принятия актов </w:t>
      </w:r>
      <w:r w:rsidR="009C63CE" w:rsidRPr="009C63CE">
        <w:rPr>
          <w:rFonts w:ascii="Times New Roman" w:hAnsi="Times New Roman" w:cs="Times New Roman"/>
          <w:sz w:val="28"/>
          <w:szCs w:val="28"/>
          <w:lang w:val="tt-RU"/>
        </w:rPr>
        <w:t xml:space="preserve">законодательства </w:t>
      </w:r>
      <w:r w:rsidR="009C63CE" w:rsidRPr="009C63CE">
        <w:rPr>
          <w:rFonts w:ascii="Times New Roman" w:hAnsi="Times New Roman" w:cs="Times New Roman"/>
          <w:sz w:val="28"/>
          <w:szCs w:val="28"/>
        </w:rPr>
        <w:t>Республики Татарстан.</w:t>
      </w: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</w:p>
    <w:p w:rsidR="009C63CE" w:rsidRDefault="009C63CE" w:rsidP="009C63CE">
      <w:pPr>
        <w:pStyle w:val="20"/>
        <w:shd w:val="clear" w:color="auto" w:fill="auto"/>
        <w:spacing w:before="0" w:line="240" w:lineRule="auto"/>
        <w:ind w:firstLine="700"/>
        <w:rPr>
          <w:sz w:val="28"/>
          <w:szCs w:val="28"/>
        </w:rPr>
      </w:pPr>
      <w:bookmarkStart w:id="0" w:name="_GoBack"/>
      <w:bookmarkEnd w:id="0"/>
    </w:p>
    <w:sectPr w:rsidR="009C63CE" w:rsidSect="000620BD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B6AA2"/>
    <w:multiLevelType w:val="hybridMultilevel"/>
    <w:tmpl w:val="92FA2474"/>
    <w:lvl w:ilvl="0" w:tplc="8234A3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12E9B"/>
    <w:multiLevelType w:val="hybridMultilevel"/>
    <w:tmpl w:val="289A0C5E"/>
    <w:lvl w:ilvl="0" w:tplc="6B620A4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700C3B17"/>
    <w:multiLevelType w:val="hybridMultilevel"/>
    <w:tmpl w:val="E000FB24"/>
    <w:lvl w:ilvl="0" w:tplc="350C69D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43"/>
    <w:rsid w:val="000620BD"/>
    <w:rsid w:val="0006236A"/>
    <w:rsid w:val="000A6ACA"/>
    <w:rsid w:val="00126958"/>
    <w:rsid w:val="00147606"/>
    <w:rsid w:val="001738E9"/>
    <w:rsid w:val="001B7C85"/>
    <w:rsid w:val="00211343"/>
    <w:rsid w:val="0024160F"/>
    <w:rsid w:val="002A11F9"/>
    <w:rsid w:val="002A4D35"/>
    <w:rsid w:val="002D3B38"/>
    <w:rsid w:val="0036007C"/>
    <w:rsid w:val="003A5A69"/>
    <w:rsid w:val="003E1FEC"/>
    <w:rsid w:val="004F1BBF"/>
    <w:rsid w:val="00502DFF"/>
    <w:rsid w:val="0058569E"/>
    <w:rsid w:val="00664D66"/>
    <w:rsid w:val="007313F6"/>
    <w:rsid w:val="00762AF2"/>
    <w:rsid w:val="00794342"/>
    <w:rsid w:val="007A4A55"/>
    <w:rsid w:val="008514FF"/>
    <w:rsid w:val="0089573A"/>
    <w:rsid w:val="008E0982"/>
    <w:rsid w:val="00916355"/>
    <w:rsid w:val="00933E37"/>
    <w:rsid w:val="00987FE2"/>
    <w:rsid w:val="009B0EAB"/>
    <w:rsid w:val="009C63CE"/>
    <w:rsid w:val="00A009A0"/>
    <w:rsid w:val="00A15CC8"/>
    <w:rsid w:val="00A462FF"/>
    <w:rsid w:val="00B66265"/>
    <w:rsid w:val="00C5318C"/>
    <w:rsid w:val="00C672E7"/>
    <w:rsid w:val="00D14F43"/>
    <w:rsid w:val="00D449AB"/>
    <w:rsid w:val="00E05883"/>
    <w:rsid w:val="00E07CF2"/>
    <w:rsid w:val="00E23B81"/>
    <w:rsid w:val="00EE61E9"/>
    <w:rsid w:val="00F83D61"/>
    <w:rsid w:val="00FC5FC1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71887-903D-4CFF-B74F-DA626197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13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1"/>
    <w:qFormat/>
    <w:rsid w:val="003A5A69"/>
    <w:pPr>
      <w:autoSpaceDE w:val="0"/>
      <w:autoSpaceDN w:val="0"/>
      <w:ind w:left="641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21134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4">
    <w:name w:val="Другое"/>
    <w:basedOn w:val="a"/>
    <w:link w:val="a3"/>
    <w:rsid w:val="00211343"/>
    <w:pPr>
      <w:shd w:val="clear" w:color="auto" w:fill="FFFFFF"/>
      <w:spacing w:line="257" w:lineRule="auto"/>
      <w:jc w:val="both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paragraph" w:styleId="a5">
    <w:name w:val="List Paragraph"/>
    <w:basedOn w:val="a"/>
    <w:uiPriority w:val="34"/>
    <w:qFormat/>
    <w:rsid w:val="00762AF2"/>
    <w:pPr>
      <w:ind w:left="720"/>
      <w:contextualSpacing/>
    </w:pPr>
  </w:style>
  <w:style w:type="table" w:styleId="a6">
    <w:name w:val="Table Grid"/>
    <w:basedOn w:val="a1"/>
    <w:uiPriority w:val="59"/>
    <w:rsid w:val="0076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3A5A69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9B0E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0EAB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9">
    <w:name w:val="No Spacing"/>
    <w:uiPriority w:val="1"/>
    <w:qFormat/>
    <w:rsid w:val="008E09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8E098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0982"/>
    <w:pPr>
      <w:shd w:val="clear" w:color="auto" w:fill="FFFFFF"/>
      <w:spacing w:before="480" w:line="26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">
    <w:name w:val="Основной текст (3)_"/>
    <w:basedOn w:val="a0"/>
    <w:link w:val="30"/>
    <w:rsid w:val="008E09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E0982"/>
    <w:pPr>
      <w:shd w:val="clear" w:color="auto" w:fill="FFFFFF"/>
      <w:spacing w:after="480" w:line="269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Рязанова Людмила Афиногеновна</dc:creator>
  <cp:lastModifiedBy>Рязанова Людмила Афиногеновна</cp:lastModifiedBy>
  <cp:revision>6</cp:revision>
  <cp:lastPrinted>2019-03-31T11:21:00Z</cp:lastPrinted>
  <dcterms:created xsi:type="dcterms:W3CDTF">2019-03-31T08:04:00Z</dcterms:created>
  <dcterms:modified xsi:type="dcterms:W3CDTF">2019-07-12T12:18:00Z</dcterms:modified>
</cp:coreProperties>
</file>