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B83" w:rsidRPr="00C05FA6" w:rsidRDefault="00CA3CB4" w:rsidP="00C15C22">
      <w:pPr>
        <w:widowControl w:val="0"/>
        <w:spacing w:after="0" w:line="240" w:lineRule="auto"/>
        <w:ind w:left="737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C05FA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</w:t>
      </w:r>
      <w:r w:rsidR="00514B83" w:rsidRPr="00C05FA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роект</w:t>
      </w:r>
    </w:p>
    <w:p w:rsidR="00514B83" w:rsidRPr="00C05FA6" w:rsidRDefault="00514B83" w:rsidP="00C15C22">
      <w:pPr>
        <w:widowControl w:val="0"/>
        <w:spacing w:after="0" w:line="240" w:lineRule="auto"/>
        <w:ind w:left="737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514B83" w:rsidRPr="00C05FA6" w:rsidRDefault="00CA3CB4" w:rsidP="00C15C22">
      <w:pPr>
        <w:widowControl w:val="0"/>
        <w:spacing w:after="0" w:line="240" w:lineRule="auto"/>
        <w:ind w:left="737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05F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514B83" w:rsidRPr="00C05F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носится </w:t>
      </w:r>
    </w:p>
    <w:p w:rsidR="00514B83" w:rsidRPr="00C05FA6" w:rsidRDefault="00514B83" w:rsidP="00C15C22">
      <w:pPr>
        <w:widowControl w:val="0"/>
        <w:spacing w:after="0" w:line="240" w:lineRule="auto"/>
        <w:ind w:left="737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05F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Кабинетом Министров</w:t>
      </w:r>
    </w:p>
    <w:p w:rsidR="00514B83" w:rsidRPr="00C05FA6" w:rsidRDefault="00514B83" w:rsidP="00C15C22">
      <w:pPr>
        <w:widowControl w:val="0"/>
        <w:spacing w:after="0" w:line="240" w:lineRule="auto"/>
        <w:ind w:left="737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05F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Республики Татарстан</w:t>
      </w:r>
    </w:p>
    <w:p w:rsidR="00514B83" w:rsidRPr="00C05FA6" w:rsidRDefault="00514B83" w:rsidP="00C15C22">
      <w:pPr>
        <w:widowControl w:val="0"/>
        <w:spacing w:after="0" w:line="240" w:lineRule="auto"/>
        <w:ind w:left="6515"/>
        <w:rPr>
          <w:rFonts w:ascii="Times New Roman" w:hAnsi="Times New Roman"/>
          <w:sz w:val="28"/>
          <w:szCs w:val="28"/>
          <w:lang w:eastAsia="ru-RU"/>
        </w:rPr>
      </w:pPr>
    </w:p>
    <w:p w:rsidR="00CA3CB4" w:rsidRPr="00C05FA6" w:rsidRDefault="00CA3CB4" w:rsidP="00C15C22">
      <w:pPr>
        <w:widowControl w:val="0"/>
        <w:spacing w:after="0" w:line="240" w:lineRule="auto"/>
        <w:ind w:left="6515"/>
        <w:rPr>
          <w:rFonts w:ascii="Times New Roman" w:hAnsi="Times New Roman"/>
          <w:sz w:val="28"/>
          <w:szCs w:val="28"/>
          <w:lang w:eastAsia="ru-RU"/>
        </w:rPr>
      </w:pPr>
    </w:p>
    <w:p w:rsidR="00514B83" w:rsidRPr="00C05FA6" w:rsidRDefault="00514B83" w:rsidP="00C15C22">
      <w:pPr>
        <w:widowControl w:val="0"/>
        <w:spacing w:after="0" w:line="240" w:lineRule="auto"/>
        <w:ind w:left="1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05FA6">
        <w:rPr>
          <w:rFonts w:ascii="Times New Roman" w:hAnsi="Times New Roman"/>
          <w:sz w:val="28"/>
          <w:szCs w:val="28"/>
          <w:lang w:eastAsia="ru-RU"/>
        </w:rPr>
        <w:t>ЗАКОН</w:t>
      </w:r>
    </w:p>
    <w:p w:rsidR="00514B83" w:rsidRPr="00C05FA6" w:rsidRDefault="00514B83" w:rsidP="00C15C22">
      <w:pPr>
        <w:widowControl w:val="0"/>
        <w:spacing w:after="0" w:line="240" w:lineRule="auto"/>
        <w:ind w:left="142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05FA6">
        <w:rPr>
          <w:rFonts w:ascii="Times New Roman" w:hAnsi="Times New Roman"/>
          <w:sz w:val="28"/>
          <w:szCs w:val="28"/>
          <w:lang w:eastAsia="ru-RU"/>
        </w:rPr>
        <w:t>РЕСПУБЛИКИ ТАТАРСТАН</w:t>
      </w:r>
    </w:p>
    <w:p w:rsidR="00514B83" w:rsidRPr="00C05FA6" w:rsidRDefault="00514B83" w:rsidP="00C15C22">
      <w:pPr>
        <w:widowControl w:val="0"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14B83" w:rsidRPr="00691535" w:rsidRDefault="00514B83" w:rsidP="00C15C22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69153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</w:t>
      </w:r>
      <w:r w:rsidR="00B1768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</w:t>
      </w:r>
      <w:r w:rsidRPr="0069153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внесении</w:t>
      </w:r>
      <w:r w:rsidR="00B1768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</w:t>
      </w:r>
      <w:r w:rsidRPr="0069153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изменений</w:t>
      </w:r>
      <w:r w:rsidR="00B1768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</w:t>
      </w:r>
      <w:r w:rsidRPr="0069153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в </w:t>
      </w:r>
      <w:r w:rsidR="00B1768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</w:t>
      </w:r>
      <w:r w:rsidRPr="00691535">
        <w:rPr>
          <w:rFonts w:ascii="Times New Roman" w:eastAsia="Times New Roman" w:hAnsi="Times New Roman"/>
          <w:b/>
          <w:bCs/>
          <w:sz w:val="28"/>
          <w:szCs w:val="28"/>
        </w:rPr>
        <w:t>Закон</w:t>
      </w:r>
      <w:r w:rsidR="00B17683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691535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B17683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691535">
        <w:rPr>
          <w:rFonts w:ascii="Times New Roman" w:eastAsia="Times New Roman" w:hAnsi="Times New Roman"/>
          <w:b/>
          <w:bCs/>
          <w:sz w:val="28"/>
          <w:szCs w:val="28"/>
        </w:rPr>
        <w:t xml:space="preserve">Республики </w:t>
      </w:r>
      <w:r w:rsidR="00B17683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691535">
        <w:rPr>
          <w:rFonts w:ascii="Times New Roman" w:eastAsia="Times New Roman" w:hAnsi="Times New Roman"/>
          <w:b/>
          <w:bCs/>
          <w:sz w:val="28"/>
          <w:szCs w:val="28"/>
        </w:rPr>
        <w:t xml:space="preserve">Татарстан </w:t>
      </w:r>
    </w:p>
    <w:p w:rsidR="00514B83" w:rsidRPr="00691535" w:rsidRDefault="00514B83" w:rsidP="00C15C22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691535">
        <w:rPr>
          <w:rFonts w:ascii="Times New Roman" w:eastAsia="Times New Roman" w:hAnsi="Times New Roman"/>
          <w:b/>
          <w:bCs/>
          <w:sz w:val="28"/>
          <w:szCs w:val="28"/>
        </w:rPr>
        <w:t>«</w:t>
      </w:r>
      <w:r w:rsidRPr="00691535">
        <w:rPr>
          <w:rFonts w:ascii="Times New Roman" w:hAnsi="Times New Roman"/>
          <w:b/>
          <w:bCs/>
          <w:sz w:val="28"/>
          <w:szCs w:val="28"/>
          <w:lang w:eastAsia="ru-RU"/>
        </w:rPr>
        <w:t>О градостроительной деятельности в Республике Татарстан</w:t>
      </w:r>
      <w:r w:rsidRPr="00691535">
        <w:rPr>
          <w:rFonts w:ascii="Times New Roman" w:eastAsia="Times New Roman" w:hAnsi="Times New Roman"/>
          <w:b/>
          <w:bCs/>
          <w:sz w:val="28"/>
          <w:szCs w:val="28"/>
        </w:rPr>
        <w:t>»</w:t>
      </w:r>
    </w:p>
    <w:p w:rsidR="00CA3CB4" w:rsidRPr="00691535" w:rsidRDefault="00CA3CB4" w:rsidP="00C15C2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14B83" w:rsidRPr="00691535" w:rsidRDefault="00514B83" w:rsidP="00C15C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691535">
        <w:rPr>
          <w:rFonts w:ascii="Times New Roman" w:eastAsia="Times New Roman" w:hAnsi="Times New Roman"/>
          <w:b/>
          <w:sz w:val="28"/>
          <w:szCs w:val="28"/>
        </w:rPr>
        <w:t>Статья 1</w:t>
      </w:r>
      <w:r w:rsidRPr="00691535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514B83" w:rsidRPr="00691535" w:rsidRDefault="00514B83" w:rsidP="00C15C2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0838" w:rsidRPr="00691535" w:rsidRDefault="00514B83" w:rsidP="00C15C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Внести в Закон Республики Татарстан </w:t>
      </w:r>
      <w:r w:rsidRPr="00691535">
        <w:rPr>
          <w:rFonts w:ascii="Times New Roman" w:hAnsi="Times New Roman"/>
          <w:sz w:val="28"/>
          <w:szCs w:val="28"/>
          <w:lang w:eastAsia="ru-RU"/>
        </w:rPr>
        <w:t>от 25 декабря 2010 года № 98</w:t>
      </w:r>
      <w:r w:rsidR="00385408" w:rsidRPr="00691535">
        <w:rPr>
          <w:rFonts w:ascii="Times New Roman" w:hAnsi="Times New Roman"/>
          <w:sz w:val="28"/>
          <w:szCs w:val="28"/>
          <w:lang w:eastAsia="ru-RU"/>
        </w:rPr>
        <w:t>-</w:t>
      </w:r>
      <w:r w:rsidRPr="00691535">
        <w:rPr>
          <w:rFonts w:ascii="Times New Roman" w:hAnsi="Times New Roman"/>
          <w:sz w:val="28"/>
          <w:szCs w:val="28"/>
          <w:lang w:eastAsia="ru-RU"/>
        </w:rPr>
        <w:t>ЗРТ</w:t>
      </w:r>
      <w:r w:rsidR="00BA21A2" w:rsidRPr="00691535">
        <w:rPr>
          <w:rFonts w:ascii="Times New Roman" w:hAnsi="Times New Roman"/>
          <w:sz w:val="28"/>
          <w:szCs w:val="28"/>
          <w:lang w:eastAsia="ru-RU"/>
        </w:rPr>
        <w:br/>
      </w:r>
      <w:r w:rsidRPr="00691535">
        <w:rPr>
          <w:rFonts w:ascii="Times New Roman" w:hAnsi="Times New Roman"/>
          <w:sz w:val="28"/>
          <w:szCs w:val="28"/>
          <w:lang w:eastAsia="ru-RU"/>
        </w:rPr>
        <w:t xml:space="preserve">«О градостроительной деятельности в Республике Татарстан» </w:t>
      </w:r>
      <w:r w:rsidRPr="00691535">
        <w:rPr>
          <w:rFonts w:ascii="Times New Roman" w:hAnsi="Times New Roman"/>
          <w:bCs/>
          <w:sz w:val="28"/>
          <w:szCs w:val="28"/>
          <w:lang w:eastAsia="ru-RU"/>
        </w:rPr>
        <w:t>(Ведомости Государственного Совета Татарстана, 2010, № 12 (II часть); 2011, № 10 (I часть); 2012, № 3; 2014, № 5, № 6 (</w:t>
      </w:r>
      <w:r w:rsidRPr="00691535">
        <w:rPr>
          <w:rFonts w:ascii="Times New Roman" w:hAnsi="Times New Roman"/>
          <w:bCs/>
          <w:sz w:val="28"/>
          <w:szCs w:val="28"/>
          <w:lang w:val="en-US" w:eastAsia="ru-RU"/>
        </w:rPr>
        <w:t>II</w:t>
      </w:r>
      <w:r w:rsidRPr="00691535">
        <w:rPr>
          <w:rFonts w:ascii="Times New Roman" w:hAnsi="Times New Roman"/>
          <w:bCs/>
          <w:sz w:val="28"/>
          <w:szCs w:val="28"/>
          <w:lang w:eastAsia="ru-RU"/>
        </w:rPr>
        <w:t xml:space="preserve"> часть), № 7, № 11 (</w:t>
      </w:r>
      <w:r w:rsidRPr="00691535">
        <w:rPr>
          <w:rFonts w:ascii="Times New Roman" w:hAnsi="Times New Roman"/>
          <w:bCs/>
          <w:sz w:val="28"/>
          <w:szCs w:val="28"/>
          <w:lang w:val="en-US" w:eastAsia="ru-RU"/>
        </w:rPr>
        <w:t>I</w:t>
      </w:r>
      <w:r w:rsidRPr="00691535">
        <w:rPr>
          <w:rFonts w:ascii="Times New Roman" w:hAnsi="Times New Roman"/>
          <w:bCs/>
          <w:sz w:val="28"/>
          <w:szCs w:val="28"/>
          <w:lang w:eastAsia="ru-RU"/>
        </w:rPr>
        <w:t xml:space="preserve"> часть); 2015, № 4;</w:t>
      </w: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91535">
        <w:rPr>
          <w:rFonts w:ascii="Times New Roman" w:hAnsi="Times New Roman"/>
          <w:bCs/>
          <w:sz w:val="28"/>
          <w:szCs w:val="28"/>
          <w:lang w:eastAsia="ru-RU"/>
        </w:rPr>
        <w:t>Собрание законодательства Республики Татарстан, 2017, № 41 (часть I), № 85 (часть I);</w:t>
      </w:r>
      <w:proofErr w:type="gramEnd"/>
      <w:r w:rsidRPr="00691535">
        <w:rPr>
          <w:rFonts w:ascii="Times New Roman" w:hAnsi="Times New Roman"/>
          <w:bCs/>
          <w:sz w:val="28"/>
          <w:szCs w:val="28"/>
          <w:lang w:eastAsia="ru-RU"/>
        </w:rPr>
        <w:t xml:space="preserve"> 2018, № 22 (часть I)</w:t>
      </w:r>
      <w:r w:rsidR="00CA3CB4" w:rsidRPr="00691535">
        <w:rPr>
          <w:rFonts w:ascii="Times New Roman" w:hAnsi="Times New Roman"/>
          <w:bCs/>
          <w:sz w:val="28"/>
          <w:szCs w:val="28"/>
          <w:lang w:eastAsia="ru-RU"/>
        </w:rPr>
        <w:t>, № 38 (часть I), № 92</w:t>
      </w:r>
      <w:r w:rsidR="00CB1B2F" w:rsidRPr="0069153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A3CB4" w:rsidRPr="00691535">
        <w:rPr>
          <w:rFonts w:ascii="Times New Roman" w:hAnsi="Times New Roman"/>
          <w:bCs/>
          <w:sz w:val="28"/>
          <w:szCs w:val="28"/>
          <w:lang w:eastAsia="ru-RU"/>
        </w:rPr>
        <w:t>(часть I)</w:t>
      </w:r>
      <w:r w:rsidRPr="00691535">
        <w:rPr>
          <w:rFonts w:ascii="Times New Roman" w:hAnsi="Times New Roman"/>
          <w:bCs/>
          <w:sz w:val="28"/>
          <w:szCs w:val="28"/>
          <w:lang w:eastAsia="ru-RU"/>
        </w:rPr>
        <w:t xml:space="preserve"> с</w:t>
      </w: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ледующие изменения:</w:t>
      </w:r>
    </w:p>
    <w:p w:rsidR="00CA3CB4" w:rsidRPr="00691535" w:rsidRDefault="00CA3CB4" w:rsidP="00C15C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A21A2" w:rsidRPr="00691535" w:rsidRDefault="00514B83" w:rsidP="00C15C22">
      <w:pPr>
        <w:pStyle w:val="a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часть 1 статьи 1 после слов «территориального планирования</w:t>
      </w:r>
      <w:r w:rsidR="00BA21A2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дополнить словами «подготовки и утверждения республиканских нормативов градо</w:t>
      </w:r>
      <w:r w:rsidR="00CA3CB4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строительного проектирования</w:t>
      </w:r>
      <w:proofErr w:type="gramStart"/>
      <w:r w:rsidR="00CA3CB4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,»</w:t>
      </w:r>
      <w:proofErr w:type="gramEnd"/>
      <w:r w:rsidR="00CA3CB4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BA21A2" w:rsidRPr="00691535" w:rsidRDefault="00BA21A2" w:rsidP="00C15C22">
      <w:pPr>
        <w:pStyle w:val="aa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14B83" w:rsidRPr="00691535" w:rsidRDefault="00514B83" w:rsidP="00C15C22">
      <w:pPr>
        <w:pStyle w:val="a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дополнить статьей 2</w:t>
      </w:r>
      <w:r w:rsidRPr="00691535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1</w:t>
      </w: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следующего содержания:</w:t>
      </w:r>
    </w:p>
    <w:p w:rsidR="00BA21A2" w:rsidRPr="00691535" w:rsidRDefault="00BA21A2" w:rsidP="0084722F">
      <w:pPr>
        <w:tabs>
          <w:tab w:val="left" w:pos="709"/>
          <w:tab w:val="left" w:pos="1134"/>
          <w:tab w:val="left" w:pos="3119"/>
          <w:tab w:val="left" w:pos="3261"/>
        </w:tabs>
        <w:autoSpaceDE w:val="0"/>
        <w:autoSpaceDN w:val="0"/>
        <w:adjustRightInd w:val="0"/>
        <w:spacing w:after="0" w:line="240" w:lineRule="auto"/>
        <w:ind w:left="2410" w:hanging="170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«Статья 2</w:t>
      </w:r>
      <w:r w:rsidRPr="00691535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1</w:t>
      </w: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Pr="0069153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Полномочия органов исполнительной власти Республики Татарстан в области градостроительной деятельности</w:t>
      </w:r>
    </w:p>
    <w:p w:rsidR="00BA21A2" w:rsidRPr="00691535" w:rsidRDefault="00BA21A2" w:rsidP="00C15C22">
      <w:pPr>
        <w:tabs>
          <w:tab w:val="left" w:pos="709"/>
          <w:tab w:val="left" w:pos="1134"/>
          <w:tab w:val="left" w:pos="3119"/>
          <w:tab w:val="left" w:pos="326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E63F3" w:rsidRPr="00691535" w:rsidRDefault="007E63F3" w:rsidP="00C15C22">
      <w:pPr>
        <w:pStyle w:val="aa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1535">
        <w:rPr>
          <w:rFonts w:ascii="Times New Roman" w:hAnsi="Times New Roman"/>
          <w:sz w:val="28"/>
          <w:szCs w:val="28"/>
          <w:lang w:eastAsia="ru-RU"/>
        </w:rPr>
        <w:t xml:space="preserve">Полномочия </w:t>
      </w: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органов исполнительной власти Республики Татарстан в области градостроительной деятельности</w:t>
      </w:r>
      <w:r w:rsidRPr="00691535">
        <w:rPr>
          <w:rFonts w:ascii="Times New Roman" w:hAnsi="Times New Roman"/>
          <w:sz w:val="28"/>
          <w:szCs w:val="28"/>
          <w:lang w:eastAsia="ru-RU"/>
        </w:rPr>
        <w:t xml:space="preserve"> определяются </w:t>
      </w:r>
      <w:r w:rsidR="005A516C" w:rsidRPr="00691535">
        <w:rPr>
          <w:rFonts w:ascii="Times New Roman" w:hAnsi="Times New Roman"/>
          <w:sz w:val="28"/>
          <w:szCs w:val="28"/>
          <w:lang w:eastAsia="ru-RU"/>
        </w:rPr>
        <w:t>Градостроительным кодексом</w:t>
      </w:r>
      <w:r w:rsidRPr="00691535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Федерации, иными федеральными законами, настоящим Законом и включают в себя собственные полномочия и полномочия, переданные Российской Федерацией.</w:t>
      </w:r>
    </w:p>
    <w:p w:rsidR="007E63F3" w:rsidRPr="00691535" w:rsidRDefault="00BA21A2" w:rsidP="00C15C22">
      <w:pPr>
        <w:pStyle w:val="aa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полномочиям Кабинета Министров Республики Татарстан в области градостроительной деятельности относятся:</w:t>
      </w:r>
    </w:p>
    <w:p w:rsidR="009A48CA" w:rsidRPr="00691535" w:rsidRDefault="009A48CA" w:rsidP="00B17683">
      <w:pPr>
        <w:pStyle w:val="aa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согласование </w:t>
      </w:r>
      <w:r w:rsidR="00736624" w:rsidRPr="00691535">
        <w:rPr>
          <w:rFonts w:ascii="Times New Roman" w:hAnsi="Times New Roman"/>
          <w:sz w:val="28"/>
          <w:szCs w:val="28"/>
          <w:lang w:eastAsia="ru-RU"/>
        </w:rPr>
        <w:t>в соответствии с Градостроительным кодексом Российской Федерации</w:t>
      </w:r>
      <w:r w:rsidR="00736624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691535">
        <w:rPr>
          <w:rFonts w:ascii="Times New Roman" w:hAnsi="Times New Roman"/>
          <w:sz w:val="28"/>
          <w:szCs w:val="28"/>
          <w:lang w:eastAsia="ru-RU"/>
        </w:rPr>
        <w:t>роекта схемы территориального пл</w:t>
      </w:r>
      <w:r w:rsidR="005030C4" w:rsidRPr="00691535">
        <w:rPr>
          <w:rFonts w:ascii="Times New Roman" w:hAnsi="Times New Roman"/>
          <w:sz w:val="28"/>
          <w:szCs w:val="28"/>
          <w:lang w:eastAsia="ru-RU"/>
        </w:rPr>
        <w:t>анирования Российской Федерации</w:t>
      </w:r>
      <w:r w:rsidR="00DE66A8" w:rsidRPr="00691535">
        <w:rPr>
          <w:rFonts w:ascii="Times New Roman" w:hAnsi="Times New Roman"/>
          <w:sz w:val="28"/>
          <w:szCs w:val="28"/>
          <w:lang w:eastAsia="ru-RU"/>
        </w:rPr>
        <w:t>,</w:t>
      </w:r>
      <w:r w:rsidR="005030C4" w:rsidRPr="0069153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6624" w:rsidRPr="00691535">
        <w:rPr>
          <w:rFonts w:ascii="Times New Roman" w:hAnsi="Times New Roman"/>
          <w:sz w:val="28"/>
          <w:szCs w:val="28"/>
          <w:lang w:eastAsia="ru-RU"/>
        </w:rPr>
        <w:t xml:space="preserve">проекта </w:t>
      </w:r>
      <w:r w:rsidR="00736624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схемы территориального планирования двух и более субъектов Российской Федерации, </w:t>
      </w:r>
      <w:r w:rsidR="00736624" w:rsidRPr="00691535">
        <w:rPr>
          <w:rFonts w:ascii="Times New Roman" w:hAnsi="Times New Roman"/>
          <w:sz w:val="28"/>
          <w:szCs w:val="28"/>
          <w:lang w:eastAsia="ru-RU"/>
        </w:rPr>
        <w:t xml:space="preserve">имеющих общую границу с Республикой Татарстан, </w:t>
      </w:r>
      <w:r w:rsidR="00850D52" w:rsidRPr="00691535">
        <w:rPr>
          <w:rFonts w:ascii="Times New Roman" w:hAnsi="Times New Roman"/>
          <w:sz w:val="28"/>
          <w:szCs w:val="28"/>
          <w:lang w:eastAsia="ru-RU"/>
        </w:rPr>
        <w:t xml:space="preserve">проекта </w:t>
      </w:r>
      <w:r w:rsidR="00736624" w:rsidRPr="00691535">
        <w:rPr>
          <w:rFonts w:ascii="Times New Roman" w:hAnsi="Times New Roman"/>
          <w:sz w:val="28"/>
          <w:szCs w:val="28"/>
          <w:lang w:eastAsia="ru-RU"/>
        </w:rPr>
        <w:t>с</w:t>
      </w:r>
      <w:r w:rsidR="00DE66A8" w:rsidRPr="00691535">
        <w:rPr>
          <w:rFonts w:ascii="Times New Roman" w:hAnsi="Times New Roman"/>
          <w:sz w:val="28"/>
          <w:szCs w:val="28"/>
          <w:lang w:eastAsia="ru-RU"/>
        </w:rPr>
        <w:t>хемы территориального планирования субъекта Российской Федерации, имеющего общую границу с Республикой Татарстан</w:t>
      </w:r>
      <w:r w:rsidRPr="00691535">
        <w:rPr>
          <w:rFonts w:ascii="Times New Roman" w:hAnsi="Times New Roman"/>
          <w:sz w:val="28"/>
          <w:szCs w:val="28"/>
          <w:lang w:eastAsia="ru-RU"/>
        </w:rPr>
        <w:t>;</w:t>
      </w:r>
    </w:p>
    <w:p w:rsidR="007A061D" w:rsidRPr="00691535" w:rsidRDefault="00BA21A2" w:rsidP="00B17683">
      <w:pPr>
        <w:pStyle w:val="aa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утверждение</w:t>
      </w:r>
      <w:r w:rsidR="007A061D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364BA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схемы</w:t>
      </w:r>
      <w:r w:rsidR="007A061D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территориального планирования двух и более </w:t>
      </w:r>
      <w:r w:rsidR="009364BA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субъектов Российской Федерации </w:t>
      </w:r>
      <w:r w:rsidR="009364BA" w:rsidRPr="00691535">
        <w:rPr>
          <w:rFonts w:ascii="Times New Roman" w:hAnsi="Times New Roman"/>
          <w:sz w:val="28"/>
          <w:szCs w:val="28"/>
          <w:lang w:eastAsia="ru-RU"/>
        </w:rPr>
        <w:t xml:space="preserve">в случае осуществления подготовки проекта </w:t>
      </w:r>
      <w:r w:rsidR="009364BA" w:rsidRPr="00691535">
        <w:rPr>
          <w:rFonts w:ascii="Times New Roman" w:hAnsi="Times New Roman"/>
          <w:sz w:val="28"/>
          <w:szCs w:val="28"/>
          <w:lang w:eastAsia="ru-RU"/>
        </w:rPr>
        <w:lastRenderedPageBreak/>
        <w:t>данной схемы применительно к территории или частям территории Республики Татарстан</w:t>
      </w:r>
      <w:r w:rsidR="00D170EF" w:rsidRPr="00691535">
        <w:rPr>
          <w:rFonts w:ascii="Times New Roman" w:hAnsi="Times New Roman"/>
          <w:sz w:val="28"/>
          <w:szCs w:val="28"/>
          <w:lang w:eastAsia="ru-RU"/>
        </w:rPr>
        <w:t xml:space="preserve">, схемы </w:t>
      </w:r>
      <w:r w:rsidR="007A061D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территориального планирования Республики Татарстан;</w:t>
      </w:r>
    </w:p>
    <w:p w:rsidR="00704FA6" w:rsidRPr="00863BFE" w:rsidRDefault="00BA21A2" w:rsidP="00B17683">
      <w:pPr>
        <w:pStyle w:val="aa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3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утверждение документации по планировке территории в случаях, предусмотренных Градостроительным кодексом Российской Федерации;</w:t>
      </w:r>
    </w:p>
    <w:p w:rsidR="007A061D" w:rsidRPr="00691535" w:rsidRDefault="00BA21A2" w:rsidP="00B17683">
      <w:pPr>
        <w:pStyle w:val="aa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согласование проектов схем территориального планирования муниципальных районов, проектов генеральных планов поселений, </w:t>
      </w:r>
      <w:r w:rsidR="00440A9F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проектов </w:t>
      </w:r>
      <w:r w:rsidR="00D52CC7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генеральных планов </w:t>
      </w: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городских округов, проектов правил землепользования и застройки в случаях, предусмотренных Градостроительным кодексом Российской Федерации;</w:t>
      </w:r>
    </w:p>
    <w:p w:rsidR="0080342A" w:rsidRPr="00691535" w:rsidRDefault="0080342A" w:rsidP="00B17683">
      <w:pPr>
        <w:pStyle w:val="aa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установление порядка </w:t>
      </w:r>
      <w:r w:rsidRPr="00691535">
        <w:rPr>
          <w:rFonts w:ascii="Times New Roman" w:hAnsi="Times New Roman"/>
          <w:sz w:val="28"/>
          <w:szCs w:val="28"/>
          <w:lang w:eastAsia="ru-RU"/>
        </w:rPr>
        <w:t>деятельности комиссий, создаваемых в соответствии с частью 20 статьи 24 Градостроительного кодекса Российской Федерации;</w:t>
      </w:r>
    </w:p>
    <w:p w:rsidR="00C6770F" w:rsidRPr="00691535" w:rsidRDefault="00C6770F" w:rsidP="00B17683">
      <w:pPr>
        <w:pStyle w:val="aa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установление порядка</w:t>
      </w:r>
      <w:r w:rsidRPr="00691535">
        <w:rPr>
          <w:rFonts w:ascii="Times New Roman" w:hAnsi="Times New Roman"/>
          <w:sz w:val="28"/>
          <w:szCs w:val="28"/>
          <w:lang w:eastAsia="ru-RU"/>
        </w:rPr>
        <w:t xml:space="preserve"> подготовки и утверждения проекта планировки территории в отношении территорий исторических поселений регионального значения;</w:t>
      </w:r>
    </w:p>
    <w:p w:rsidR="007A061D" w:rsidRPr="00691535" w:rsidRDefault="00BA21A2" w:rsidP="00B17683">
      <w:pPr>
        <w:pStyle w:val="aa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осуществление мониторинга разработки и утверждения программ комплексного развития систем коммунальной инфраструктуры поселений, городских округов, программ комплексного развития транспортной инфраструктуры поселений, городских округов, программ комплексного развития социальной инфраструктуры поселений, городских округов;</w:t>
      </w:r>
    </w:p>
    <w:p w:rsidR="007A061D" w:rsidRPr="00691535" w:rsidRDefault="00BA21A2" w:rsidP="00B17683">
      <w:pPr>
        <w:pStyle w:val="aa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создание и эксплуатация государственных информационных систем обеспечения градостроительной деятельности, в том числе ведение таких информационных систем в части, касающейся осуществления градостроительной деятельности на территориях двух и более муниципальных районов, городских округов</w:t>
      </w:r>
      <w:r w:rsidR="007A061D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704FA6" w:rsidRPr="00691535" w:rsidRDefault="00704FA6" w:rsidP="00B17683">
      <w:pPr>
        <w:pStyle w:val="aa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утверждение республиканских нормативов градостроительного проектирования;</w:t>
      </w:r>
    </w:p>
    <w:p w:rsidR="007A061D" w:rsidRPr="00691535" w:rsidRDefault="00BA21A2" w:rsidP="00B17683">
      <w:pPr>
        <w:pStyle w:val="aa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установление </w:t>
      </w:r>
      <w:proofErr w:type="gramStart"/>
      <w:r w:rsidRPr="00691535">
        <w:rPr>
          <w:rFonts w:ascii="Times New Roman" w:eastAsia="Times New Roman" w:hAnsi="Times New Roman"/>
          <w:sz w:val="28"/>
          <w:szCs w:val="28"/>
          <w:lang w:eastAsia="ru-RU"/>
        </w:rPr>
        <w:t>порядка ведения реестра нормативов градостроительного проектирования</w:t>
      </w:r>
      <w:proofErr w:type="gramEnd"/>
      <w:r w:rsidRPr="00691535">
        <w:rPr>
          <w:rFonts w:ascii="Times New Roman" w:eastAsia="Times New Roman" w:hAnsi="Times New Roman"/>
          <w:sz w:val="28"/>
          <w:szCs w:val="28"/>
          <w:lang w:eastAsia="ru-RU"/>
        </w:rPr>
        <w:t xml:space="preserve"> в Республике Татарстан;</w:t>
      </w:r>
    </w:p>
    <w:p w:rsidR="00D355C4" w:rsidRPr="00691535" w:rsidRDefault="00D355C4" w:rsidP="00B17683">
      <w:pPr>
        <w:pStyle w:val="aa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sz w:val="28"/>
          <w:szCs w:val="28"/>
          <w:lang w:eastAsia="ru-RU"/>
        </w:rPr>
        <w:t>определение органов исполнительной власти Республики Татарстан, осуществляющих полномочия в области градостроительной деятельности;</w:t>
      </w:r>
    </w:p>
    <w:p w:rsidR="00BA21A2" w:rsidRPr="00691535" w:rsidRDefault="00BA21A2" w:rsidP="00B17683">
      <w:pPr>
        <w:pStyle w:val="aa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осуществление иных полномочий в области градостроительной деятельности в соответствии с </w:t>
      </w:r>
      <w:r w:rsidR="008A41AD" w:rsidRPr="00691535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законодательством Российской Федерации </w:t>
      </w:r>
      <w:r w:rsidRPr="00691535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8A41AD" w:rsidRPr="00691535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законодательством </w:t>
      </w:r>
      <w:r w:rsidRPr="00691535">
        <w:rPr>
          <w:rFonts w:ascii="Times New Roman" w:eastAsia="Times New Roman" w:hAnsi="Times New Roman"/>
          <w:sz w:val="28"/>
          <w:szCs w:val="28"/>
          <w:lang w:eastAsia="ru-RU"/>
        </w:rPr>
        <w:t>Республики Татарстан.</w:t>
      </w:r>
    </w:p>
    <w:p w:rsidR="007E63F3" w:rsidRPr="00691535" w:rsidRDefault="007E63F3" w:rsidP="00C15C22">
      <w:pPr>
        <w:pStyle w:val="aa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полномочиям органов исполнительной власти Республики Татарстан в области градостроительной деятельности относятся:</w:t>
      </w:r>
    </w:p>
    <w:p w:rsidR="00031127" w:rsidRPr="00691535" w:rsidRDefault="00B30E33" w:rsidP="00B17683">
      <w:pPr>
        <w:pStyle w:val="aa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обеспечение </w:t>
      </w:r>
      <w:r w:rsidRPr="00691535">
        <w:rPr>
          <w:rFonts w:ascii="Times New Roman" w:hAnsi="Times New Roman"/>
          <w:sz w:val="28"/>
          <w:szCs w:val="28"/>
          <w:lang w:eastAsia="ru-RU"/>
        </w:rPr>
        <w:t>подготовки сводного заключения на проект схемы территориального пл</w:t>
      </w:r>
      <w:r w:rsidR="00031127" w:rsidRPr="00691535">
        <w:rPr>
          <w:rFonts w:ascii="Times New Roman" w:hAnsi="Times New Roman"/>
          <w:sz w:val="28"/>
          <w:szCs w:val="28"/>
          <w:lang w:eastAsia="ru-RU"/>
        </w:rPr>
        <w:t xml:space="preserve">анирования Российской Федерации, заключений о согласовании (об отказе в согласовании) проекта </w:t>
      </w:r>
      <w:r w:rsidR="00031127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схемы территориального планирования двух и более субъектов Российской Федерации, </w:t>
      </w:r>
      <w:r w:rsidR="00031127" w:rsidRPr="00691535">
        <w:rPr>
          <w:rFonts w:ascii="Times New Roman" w:hAnsi="Times New Roman"/>
          <w:sz w:val="28"/>
          <w:szCs w:val="28"/>
          <w:lang w:eastAsia="ru-RU"/>
        </w:rPr>
        <w:t xml:space="preserve">имеющих общую границу с Республикой Татарстан, </w:t>
      </w:r>
      <w:r w:rsidR="00850D52" w:rsidRPr="00691535">
        <w:rPr>
          <w:rFonts w:ascii="Times New Roman" w:hAnsi="Times New Roman"/>
          <w:sz w:val="28"/>
          <w:szCs w:val="28"/>
          <w:lang w:eastAsia="ru-RU"/>
        </w:rPr>
        <w:t xml:space="preserve"> проекта </w:t>
      </w:r>
      <w:r w:rsidR="00031127" w:rsidRPr="00691535">
        <w:rPr>
          <w:rFonts w:ascii="Times New Roman" w:hAnsi="Times New Roman"/>
          <w:sz w:val="28"/>
          <w:szCs w:val="28"/>
          <w:lang w:eastAsia="ru-RU"/>
        </w:rPr>
        <w:t>схемы территориального планирования субъекта Российской Федерации, имеющего общую границу с Республикой Татарстан;</w:t>
      </w:r>
    </w:p>
    <w:p w:rsidR="008A41AD" w:rsidRPr="00691535" w:rsidRDefault="006D1487" w:rsidP="00B17683">
      <w:pPr>
        <w:pStyle w:val="aa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обеспечение </w:t>
      </w:r>
      <w:r w:rsidR="00BA21A2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подготовк</w:t>
      </w: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21A2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A41AD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схемы территориального планирования двух и более субъектов Российской Федерации </w:t>
      </w:r>
      <w:r w:rsidR="008A41AD" w:rsidRPr="00691535">
        <w:rPr>
          <w:rFonts w:ascii="Times New Roman" w:hAnsi="Times New Roman"/>
          <w:sz w:val="28"/>
          <w:szCs w:val="28"/>
          <w:lang w:eastAsia="ru-RU"/>
        </w:rPr>
        <w:t xml:space="preserve">в случае осуществления подготовки проекта </w:t>
      </w:r>
      <w:r w:rsidR="008A41AD" w:rsidRPr="0069153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данной схемы применительно к территории или частям территории Республики Татарстан, схемы </w:t>
      </w:r>
      <w:r w:rsidR="008A41AD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территориального планирования Республики Татарстан;</w:t>
      </w:r>
    </w:p>
    <w:p w:rsidR="007A061D" w:rsidRPr="00691535" w:rsidRDefault="00264DF3" w:rsidP="00B17683">
      <w:pPr>
        <w:pStyle w:val="aa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обеспечение </w:t>
      </w:r>
      <w:r w:rsidR="00BA21A2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подготовк</w:t>
      </w: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21A2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документации по планировке территории</w:t>
      </w:r>
      <w:r w:rsidR="008A41AD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утверждение которой</w:t>
      </w:r>
      <w:r w:rsidR="00BA21A2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A41AD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осуществляется Кабинетом Министров Республики Татарстан</w:t>
      </w:r>
      <w:r w:rsidR="00BA21A2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7A061D" w:rsidRPr="00691535" w:rsidRDefault="00BA21A2" w:rsidP="00B17683">
      <w:pPr>
        <w:pStyle w:val="aa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подготовка республиканских нормативов гра</w:t>
      </w:r>
      <w:r w:rsidR="007A061D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достроительного проектирования;</w:t>
      </w:r>
    </w:p>
    <w:p w:rsidR="00E37620" w:rsidRPr="00691535" w:rsidRDefault="00BA21A2" w:rsidP="00B17683">
      <w:pPr>
        <w:pStyle w:val="aa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hAnsi="Times New Roman"/>
          <w:sz w:val="28"/>
          <w:szCs w:val="28"/>
        </w:rPr>
        <w:t xml:space="preserve">систематизация </w:t>
      </w:r>
      <w:r w:rsidR="00A67A45" w:rsidRPr="00691535">
        <w:rPr>
          <w:rFonts w:ascii="Times New Roman" w:hAnsi="Times New Roman"/>
          <w:sz w:val="28"/>
          <w:szCs w:val="28"/>
        </w:rPr>
        <w:t xml:space="preserve">республиканских и местных </w:t>
      </w:r>
      <w:r w:rsidRPr="00691535">
        <w:rPr>
          <w:rFonts w:ascii="Times New Roman" w:hAnsi="Times New Roman"/>
          <w:sz w:val="28"/>
          <w:szCs w:val="28"/>
        </w:rPr>
        <w:t xml:space="preserve">нормативов градостроительного проектирования </w:t>
      </w:r>
      <w:r w:rsidR="003825AA" w:rsidRPr="00691535">
        <w:rPr>
          <w:rFonts w:ascii="Times New Roman" w:hAnsi="Times New Roman"/>
          <w:sz w:val="28"/>
          <w:szCs w:val="28"/>
        </w:rPr>
        <w:t>в соответствии со статьей 14</w:t>
      </w:r>
      <w:r w:rsidR="003825AA" w:rsidRPr="00691535">
        <w:rPr>
          <w:rFonts w:ascii="Times New Roman" w:hAnsi="Times New Roman"/>
          <w:sz w:val="28"/>
          <w:szCs w:val="28"/>
          <w:vertAlign w:val="superscript"/>
        </w:rPr>
        <w:t>1</w:t>
      </w:r>
      <w:r w:rsidR="003825AA" w:rsidRPr="00691535">
        <w:rPr>
          <w:rFonts w:ascii="Times New Roman" w:hAnsi="Times New Roman"/>
          <w:sz w:val="28"/>
          <w:szCs w:val="28"/>
        </w:rPr>
        <w:t xml:space="preserve"> настоящего Закона; </w:t>
      </w:r>
    </w:p>
    <w:p w:rsidR="008A41AD" w:rsidRPr="00691535" w:rsidRDefault="008A41AD" w:rsidP="00B17683">
      <w:pPr>
        <w:pStyle w:val="aa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91535">
        <w:rPr>
          <w:rFonts w:ascii="Times New Roman" w:hAnsi="Times New Roman"/>
          <w:sz w:val="28"/>
          <w:szCs w:val="28"/>
        </w:rPr>
        <w:t>организация и проведение государственной экспертизы проектной документации, государственной экспертизы результатов инженерных изысканий, за исключением указанной в пункте 5</w:t>
      </w:r>
      <w:r w:rsidRPr="00691535">
        <w:rPr>
          <w:rFonts w:ascii="Times New Roman" w:hAnsi="Times New Roman"/>
          <w:sz w:val="28"/>
          <w:szCs w:val="28"/>
          <w:vertAlign w:val="superscript"/>
        </w:rPr>
        <w:t>1</w:t>
      </w:r>
      <w:r w:rsidRPr="00691535">
        <w:rPr>
          <w:rFonts w:ascii="Times New Roman" w:hAnsi="Times New Roman"/>
          <w:sz w:val="28"/>
          <w:szCs w:val="28"/>
        </w:rPr>
        <w:t xml:space="preserve"> статьи 6 Градостроительного кодекса Российской Федерации государственной экспертизы проектной документации, государственной экспертизы результатов инженерных изысканий, если иное не предусмотрено Федеральным законом от 29 декабря 2004 года № 191-ФЗ</w:t>
      </w:r>
      <w:r w:rsidRPr="00691535">
        <w:rPr>
          <w:rFonts w:ascii="Times New Roman" w:hAnsi="Times New Roman"/>
          <w:sz w:val="28"/>
          <w:szCs w:val="28"/>
        </w:rPr>
        <w:br/>
        <w:t>«О введении в действие Градостроительного кодекса Российской Федерации»;</w:t>
      </w:r>
      <w:proofErr w:type="gramEnd"/>
    </w:p>
    <w:p w:rsidR="008A41AD" w:rsidRPr="00691535" w:rsidRDefault="008A41AD" w:rsidP="00B17683">
      <w:pPr>
        <w:pStyle w:val="aa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1535">
        <w:rPr>
          <w:rFonts w:ascii="Times New Roman" w:hAnsi="Times New Roman"/>
          <w:sz w:val="28"/>
          <w:szCs w:val="28"/>
        </w:rPr>
        <w:t xml:space="preserve">осуществление </w:t>
      </w:r>
      <w:proofErr w:type="gramStart"/>
      <w:r w:rsidRPr="00691535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691535">
        <w:rPr>
          <w:rFonts w:ascii="Times New Roman" w:hAnsi="Times New Roman"/>
          <w:sz w:val="28"/>
          <w:szCs w:val="28"/>
        </w:rPr>
        <w:t xml:space="preserve"> соблюдением органами местного самоуправления законодательства о градостроительной деятельности на территории Республики Татарстан;</w:t>
      </w:r>
    </w:p>
    <w:p w:rsidR="007A061D" w:rsidRPr="00691535" w:rsidRDefault="00BA21A2" w:rsidP="00B17683">
      <w:pPr>
        <w:pStyle w:val="aa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hAnsi="Times New Roman"/>
          <w:sz w:val="28"/>
          <w:szCs w:val="28"/>
          <w:lang w:eastAsia="ru-RU"/>
        </w:rPr>
        <w:t>осуществление регионального государственного строительного надзора в случаях, предусмотренных</w:t>
      </w: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Градостроительным кодексом Российской Федерации</w:t>
      </w:r>
      <w:r w:rsidRPr="00691535">
        <w:rPr>
          <w:rFonts w:ascii="Times New Roman" w:hAnsi="Times New Roman"/>
          <w:sz w:val="28"/>
          <w:szCs w:val="28"/>
          <w:lang w:eastAsia="ru-RU"/>
        </w:rPr>
        <w:t>;</w:t>
      </w:r>
    </w:p>
    <w:p w:rsidR="00935D74" w:rsidRPr="00691535" w:rsidRDefault="00BA21A2" w:rsidP="00B17683">
      <w:pPr>
        <w:pStyle w:val="aa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hAnsi="Times New Roman"/>
          <w:sz w:val="28"/>
          <w:szCs w:val="28"/>
          <w:lang w:eastAsia="ru-RU"/>
        </w:rPr>
        <w:t xml:space="preserve">направление уведомлений, предусмотренных </w:t>
      </w:r>
      <w:hyperlink r:id="rId8" w:history="1">
        <w:r w:rsidRPr="00691535">
          <w:rPr>
            <w:rFonts w:ascii="Times New Roman" w:hAnsi="Times New Roman"/>
            <w:sz w:val="28"/>
            <w:szCs w:val="28"/>
            <w:lang w:eastAsia="ru-RU"/>
          </w:rPr>
          <w:t>пунктом 2 части 7</w:t>
        </w:r>
      </w:hyperlink>
      <w:r w:rsidRPr="00691535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9" w:history="1">
        <w:r w:rsidRPr="00691535">
          <w:rPr>
            <w:rFonts w:ascii="Times New Roman" w:hAnsi="Times New Roman"/>
            <w:sz w:val="28"/>
            <w:szCs w:val="28"/>
            <w:lang w:eastAsia="ru-RU"/>
          </w:rPr>
          <w:t>пунктом 3 части 8 статьи 51</w:t>
        </w:r>
      </w:hyperlink>
      <w:r w:rsidRPr="00691535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 w:rsidRPr="00691535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10" w:history="1">
        <w:r w:rsidRPr="00691535">
          <w:rPr>
            <w:rFonts w:ascii="Times New Roman" w:hAnsi="Times New Roman"/>
            <w:sz w:val="28"/>
            <w:szCs w:val="28"/>
            <w:lang w:eastAsia="ru-RU"/>
          </w:rPr>
          <w:t>пунктом 5 части 19 статьи 55</w:t>
        </w:r>
      </w:hyperlink>
      <w:r w:rsidRPr="0069153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Градостроительного кодекса Российской Федерации</w:t>
      </w:r>
      <w:r w:rsidRPr="00691535">
        <w:rPr>
          <w:rFonts w:ascii="Times New Roman" w:hAnsi="Times New Roman"/>
          <w:sz w:val="28"/>
          <w:szCs w:val="28"/>
          <w:lang w:eastAsia="ru-RU"/>
        </w:rPr>
        <w:t xml:space="preserve">, при осуществлении строительства, реконструкции объектов индивидуального жилищного строительства, садовых домов в случаях, предусмотренных </w:t>
      </w: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Градостроительным кодексом Российской Федерации;</w:t>
      </w:r>
    </w:p>
    <w:p w:rsidR="00935D74" w:rsidRPr="00691535" w:rsidRDefault="00935D74" w:rsidP="00B17683">
      <w:pPr>
        <w:pStyle w:val="aa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sz w:val="28"/>
          <w:szCs w:val="28"/>
          <w:lang w:eastAsia="ru-RU"/>
        </w:rPr>
        <w:t>осуществление иных полномочий в области градостроительной деятельности в соответствии с законодательством Российской Федерации и законодательством Республики Татарстан</w:t>
      </w:r>
      <w:proofErr w:type="gramStart"/>
      <w:r w:rsidRPr="0069153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D491B" w:rsidRPr="00691535">
        <w:rPr>
          <w:rFonts w:ascii="Times New Roman" w:eastAsia="Times New Roman" w:hAnsi="Times New Roman"/>
          <w:sz w:val="28"/>
          <w:szCs w:val="28"/>
          <w:lang w:eastAsia="ru-RU"/>
        </w:rPr>
        <w:t>»;</w:t>
      </w:r>
      <w:proofErr w:type="gramEnd"/>
    </w:p>
    <w:p w:rsidR="00C15C22" w:rsidRPr="00691535" w:rsidRDefault="00C15C22" w:rsidP="00C15C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7BEC" w:rsidRPr="00691535" w:rsidRDefault="003D7BEC" w:rsidP="00C15C22">
      <w:pPr>
        <w:pStyle w:val="a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sz w:val="28"/>
          <w:szCs w:val="28"/>
          <w:lang w:eastAsia="ru-RU"/>
        </w:rPr>
        <w:t>дополнить статьей 2</w:t>
      </w:r>
      <w:r w:rsidRPr="00691535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691535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следующего содержания:</w:t>
      </w:r>
    </w:p>
    <w:p w:rsidR="003D7BEC" w:rsidRPr="00691535" w:rsidRDefault="003D7BEC" w:rsidP="00C15C22">
      <w:pPr>
        <w:tabs>
          <w:tab w:val="left" w:pos="709"/>
          <w:tab w:val="left" w:pos="1134"/>
          <w:tab w:val="left" w:pos="3119"/>
          <w:tab w:val="left" w:pos="3261"/>
        </w:tabs>
        <w:autoSpaceDE w:val="0"/>
        <w:autoSpaceDN w:val="0"/>
        <w:adjustRightInd w:val="0"/>
        <w:spacing w:after="0" w:line="240" w:lineRule="auto"/>
        <w:ind w:left="2353" w:hanging="16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sz w:val="28"/>
          <w:szCs w:val="28"/>
          <w:lang w:eastAsia="ru-RU"/>
        </w:rPr>
        <w:t>«Статья 2</w:t>
      </w:r>
      <w:r w:rsidRPr="00691535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69153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691535">
        <w:rPr>
          <w:rFonts w:ascii="Times New Roman" w:eastAsia="Times New Roman" w:hAnsi="Times New Roman"/>
          <w:b/>
          <w:sz w:val="28"/>
          <w:szCs w:val="28"/>
          <w:lang w:eastAsia="ru-RU"/>
        </w:rPr>
        <w:t>Полномочия органов местного самоуправления в области градостроительной деятельности</w:t>
      </w:r>
    </w:p>
    <w:p w:rsidR="003D7BEC" w:rsidRPr="00691535" w:rsidRDefault="003D7BEC" w:rsidP="00C15C2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044B" w:rsidRPr="00691535" w:rsidRDefault="004B123A" w:rsidP="00C15C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1535">
        <w:rPr>
          <w:rFonts w:ascii="Times New Roman" w:hAnsi="Times New Roman"/>
          <w:sz w:val="28"/>
          <w:szCs w:val="28"/>
          <w:lang w:eastAsia="ru-RU"/>
        </w:rPr>
        <w:t>Полномочия о</w:t>
      </w:r>
      <w:r w:rsidR="000C044B" w:rsidRPr="00691535">
        <w:rPr>
          <w:rFonts w:ascii="Times New Roman" w:hAnsi="Times New Roman"/>
          <w:sz w:val="28"/>
          <w:szCs w:val="28"/>
          <w:lang w:eastAsia="ru-RU"/>
        </w:rPr>
        <w:t>рган</w:t>
      </w:r>
      <w:r w:rsidRPr="00691535">
        <w:rPr>
          <w:rFonts w:ascii="Times New Roman" w:hAnsi="Times New Roman"/>
          <w:sz w:val="28"/>
          <w:szCs w:val="28"/>
          <w:lang w:eastAsia="ru-RU"/>
        </w:rPr>
        <w:t>ов</w:t>
      </w:r>
      <w:r w:rsidR="000C044B" w:rsidRPr="00691535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</w:t>
      </w:r>
      <w:r w:rsidRPr="00691535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691535">
        <w:rPr>
          <w:rFonts w:ascii="Times New Roman" w:eastAsia="Times New Roman" w:hAnsi="Times New Roman"/>
          <w:sz w:val="28"/>
          <w:szCs w:val="28"/>
          <w:lang w:eastAsia="ru-RU"/>
        </w:rPr>
        <w:t>области градостроительной деятельности</w:t>
      </w:r>
      <w:r w:rsidRPr="0069153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C044B" w:rsidRPr="00691535">
        <w:rPr>
          <w:rFonts w:ascii="Times New Roman" w:hAnsi="Times New Roman"/>
          <w:sz w:val="28"/>
          <w:szCs w:val="28"/>
          <w:lang w:eastAsia="ru-RU"/>
        </w:rPr>
        <w:t>о</w:t>
      </w:r>
      <w:r w:rsidRPr="00691535">
        <w:rPr>
          <w:rFonts w:ascii="Times New Roman" w:hAnsi="Times New Roman"/>
          <w:sz w:val="28"/>
          <w:szCs w:val="28"/>
          <w:lang w:eastAsia="ru-RU"/>
        </w:rPr>
        <w:t>пределяются</w:t>
      </w:r>
      <w:r w:rsidR="000C044B" w:rsidRPr="00691535">
        <w:rPr>
          <w:rFonts w:ascii="Times New Roman" w:hAnsi="Times New Roman"/>
          <w:sz w:val="28"/>
          <w:szCs w:val="28"/>
          <w:lang w:eastAsia="ru-RU"/>
        </w:rPr>
        <w:t xml:space="preserve"> в соответствии </w:t>
      </w:r>
      <w:r w:rsidR="00B87E70" w:rsidRPr="00691535">
        <w:rPr>
          <w:rFonts w:ascii="Times New Roman" w:hAnsi="Times New Roman"/>
          <w:sz w:val="28"/>
          <w:szCs w:val="28"/>
          <w:lang w:eastAsia="ru-RU"/>
        </w:rPr>
        <w:t>с</w:t>
      </w:r>
      <w:r w:rsidRPr="00691535">
        <w:rPr>
          <w:rFonts w:ascii="Times New Roman" w:hAnsi="Times New Roman"/>
          <w:sz w:val="28"/>
          <w:szCs w:val="28"/>
          <w:lang w:eastAsia="ru-RU"/>
        </w:rPr>
        <w:t xml:space="preserve"> законодательством </w:t>
      </w:r>
      <w:r w:rsidR="000C044B" w:rsidRPr="00691535"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</w:t>
      </w:r>
      <w:proofErr w:type="gramStart"/>
      <w:r w:rsidR="000C044B" w:rsidRPr="00691535">
        <w:rPr>
          <w:rFonts w:ascii="Times New Roman" w:hAnsi="Times New Roman"/>
          <w:sz w:val="28"/>
          <w:szCs w:val="28"/>
          <w:lang w:eastAsia="ru-RU"/>
        </w:rPr>
        <w:t>.»;</w:t>
      </w:r>
      <w:proofErr w:type="gramEnd"/>
    </w:p>
    <w:p w:rsidR="002149F2" w:rsidRPr="00691535" w:rsidRDefault="002149F2" w:rsidP="00C15C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63F3" w:rsidRPr="00691535" w:rsidRDefault="007E63F3" w:rsidP="00C15C22">
      <w:pPr>
        <w:pStyle w:val="aa"/>
        <w:numPr>
          <w:ilvl w:val="0"/>
          <w:numId w:val="1"/>
        </w:numPr>
        <w:tabs>
          <w:tab w:val="left" w:pos="284"/>
          <w:tab w:val="left" w:pos="709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1535">
        <w:rPr>
          <w:rFonts w:ascii="Times New Roman" w:hAnsi="Times New Roman"/>
          <w:sz w:val="28"/>
          <w:szCs w:val="28"/>
        </w:rPr>
        <w:t>часть 4 статьи 4 дополнить словами «в соответствии с положениями частей 8 и 9 статьи 14 Градостроительного кодекса Российской Федерации»;</w:t>
      </w:r>
    </w:p>
    <w:p w:rsidR="007E63F3" w:rsidRPr="00691535" w:rsidRDefault="007E63F3" w:rsidP="00C15C22">
      <w:pPr>
        <w:pStyle w:val="aa"/>
        <w:tabs>
          <w:tab w:val="left" w:pos="284"/>
          <w:tab w:val="left" w:pos="709"/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7E63F3" w:rsidRPr="00691535" w:rsidRDefault="007E63F3" w:rsidP="00C15C22">
      <w:pPr>
        <w:pStyle w:val="aa"/>
        <w:widowControl w:val="0"/>
        <w:numPr>
          <w:ilvl w:val="0"/>
          <w:numId w:val="1"/>
        </w:numPr>
        <w:tabs>
          <w:tab w:val="left" w:pos="709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часть 4 статьи 6 дополнить словами «в соответствии с положениями</w:t>
      </w:r>
      <w:r w:rsidR="00320AD6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частей 5 и 6 статьи 19 Градостроительного кодекса Российской Федерации»;</w:t>
      </w:r>
    </w:p>
    <w:p w:rsidR="007E63F3" w:rsidRPr="00691535" w:rsidRDefault="007E63F3" w:rsidP="00C15C22">
      <w:pPr>
        <w:pStyle w:val="aa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E63F3" w:rsidRPr="00691535" w:rsidRDefault="007E63F3" w:rsidP="00C15C22">
      <w:pPr>
        <w:pStyle w:val="aa"/>
        <w:numPr>
          <w:ilvl w:val="0"/>
          <w:numId w:val="1"/>
        </w:numPr>
        <w:tabs>
          <w:tab w:val="left" w:pos="284"/>
          <w:tab w:val="left" w:pos="709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часть 5 статьи 9 дополнить словами «в соответствии с положениями частей 7 и 8 статьи 23 Градостроительного кодекса Российской Федерации»;</w:t>
      </w:r>
    </w:p>
    <w:p w:rsidR="007E63F3" w:rsidRPr="00691535" w:rsidRDefault="007E63F3" w:rsidP="00C15C22">
      <w:pPr>
        <w:pStyle w:val="aa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E63F3" w:rsidRPr="00691535" w:rsidRDefault="007E63F3" w:rsidP="00C15C22">
      <w:pPr>
        <w:pStyle w:val="aa"/>
        <w:widowControl w:val="0"/>
        <w:numPr>
          <w:ilvl w:val="0"/>
          <w:numId w:val="1"/>
        </w:numPr>
        <w:tabs>
          <w:tab w:val="left" w:pos="709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статье 18:</w:t>
      </w:r>
    </w:p>
    <w:p w:rsidR="00925085" w:rsidRPr="00691535" w:rsidRDefault="00925085" w:rsidP="00C15C22">
      <w:pPr>
        <w:widowControl w:val="0"/>
        <w:tabs>
          <w:tab w:val="left" w:pos="709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в части 1:</w:t>
      </w:r>
    </w:p>
    <w:p w:rsidR="00EC04F7" w:rsidRPr="00691535" w:rsidRDefault="00EC04F7" w:rsidP="00C15C22">
      <w:pPr>
        <w:widowControl w:val="0"/>
        <w:tabs>
          <w:tab w:val="left" w:pos="709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пункт 2 после слов «территории </w:t>
      </w:r>
      <w:proofErr w:type="gramStart"/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которого</w:t>
      </w:r>
      <w:proofErr w:type="gramEnd"/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дополнить словом «(</w:t>
      </w:r>
      <w:r w:rsidR="00925085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которых</w:t>
      </w: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)»;</w:t>
      </w:r>
    </w:p>
    <w:p w:rsidR="00EC04F7" w:rsidRPr="00691535" w:rsidRDefault="00EC04F7" w:rsidP="00C15C22">
      <w:pPr>
        <w:widowControl w:val="0"/>
        <w:tabs>
          <w:tab w:val="left" w:pos="709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пункте 3 слово «пунктом» заменить словом «частью»;</w:t>
      </w:r>
    </w:p>
    <w:p w:rsidR="00514B83" w:rsidRPr="00691535" w:rsidRDefault="00925085" w:rsidP="00C15C22">
      <w:pPr>
        <w:widowControl w:val="0"/>
        <w:tabs>
          <w:tab w:val="left" w:pos="709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б) </w:t>
      </w:r>
      <w:r w:rsidR="00EC04F7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части 3 слова «либо подведомственными» заменить слов</w:t>
      </w:r>
      <w:r w:rsidR="000C044B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EC04F7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 «подведомственными»</w:t>
      </w: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7E63F3" w:rsidRPr="00691535" w:rsidRDefault="007E63F3" w:rsidP="00C15C22">
      <w:pPr>
        <w:pStyle w:val="aa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E63F3" w:rsidRPr="00691535" w:rsidRDefault="007E63F3" w:rsidP="00C15C22">
      <w:pPr>
        <w:pStyle w:val="aa"/>
        <w:widowControl w:val="0"/>
        <w:numPr>
          <w:ilvl w:val="0"/>
          <w:numId w:val="1"/>
        </w:numPr>
        <w:tabs>
          <w:tab w:val="left" w:pos="709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статью 19 изложить в следующей редакции:</w:t>
      </w:r>
    </w:p>
    <w:p w:rsidR="00514B83" w:rsidRPr="00691535" w:rsidRDefault="00514B83" w:rsidP="00C15C22">
      <w:pPr>
        <w:tabs>
          <w:tab w:val="left" w:pos="709"/>
          <w:tab w:val="left" w:pos="1134"/>
          <w:tab w:val="left" w:pos="31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«Статья 19. </w:t>
      </w:r>
      <w:r w:rsidRPr="0069153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Объекты регионального значения</w:t>
      </w:r>
    </w:p>
    <w:p w:rsidR="00514B83" w:rsidRPr="00691535" w:rsidRDefault="00514B83" w:rsidP="00C15C22">
      <w:pPr>
        <w:widowControl w:val="0"/>
        <w:tabs>
          <w:tab w:val="left" w:pos="709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14B83" w:rsidRPr="00691535" w:rsidRDefault="00514B83" w:rsidP="00C15C22">
      <w:pPr>
        <w:widowControl w:val="0"/>
        <w:tabs>
          <w:tab w:val="left" w:pos="709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Объектами регионального значения являются объекты капитального строительства, иные объекты, территории, которые необходимы для осуществления полномочий по вопросам, отнесенным к ведению Республики Татарстан, органов государственной власти Республики Татарстан Конституцией Российской Федерации, федеральными конституционными законами, федеральными законами, Конституцией Республики Татарстан, законами Республики Татарстан, </w:t>
      </w:r>
      <w:r w:rsidR="006079FC"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решениями</w:t>
      </w:r>
      <w:r w:rsidRPr="00691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Кабинета Министров Республики Татарстан, и оказывают существенное влияние на социально-экономическое развитие Республики Татарстан.</w:t>
      </w:r>
      <w:proofErr w:type="gramEnd"/>
    </w:p>
    <w:p w:rsidR="00514B83" w:rsidRPr="00691535" w:rsidRDefault="00514B83" w:rsidP="00C15C2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91535">
        <w:rPr>
          <w:rFonts w:ascii="Times New Roman" w:hAnsi="Times New Roman"/>
          <w:sz w:val="28"/>
          <w:szCs w:val="28"/>
        </w:rPr>
        <w:t>2. К видам объектов регионального значения, подлежащи</w:t>
      </w:r>
      <w:r w:rsidR="002E552A">
        <w:rPr>
          <w:rFonts w:ascii="Times New Roman" w:hAnsi="Times New Roman"/>
          <w:sz w:val="28"/>
          <w:szCs w:val="28"/>
        </w:rPr>
        <w:t>х</w:t>
      </w:r>
      <w:r w:rsidRPr="00691535">
        <w:rPr>
          <w:rFonts w:ascii="Times New Roman" w:hAnsi="Times New Roman"/>
          <w:sz w:val="28"/>
          <w:szCs w:val="28"/>
        </w:rPr>
        <w:t xml:space="preserve"> отображению в схеме территориального планирования Республики Татарстан, относятся</w:t>
      </w:r>
      <w:r w:rsidR="00ED1075" w:rsidRPr="00691535">
        <w:rPr>
          <w:rFonts w:ascii="Times New Roman" w:hAnsi="Times New Roman"/>
          <w:sz w:val="28"/>
          <w:szCs w:val="28"/>
        </w:rPr>
        <w:t>:</w:t>
      </w:r>
    </w:p>
    <w:p w:rsidR="00C06007" w:rsidRDefault="00514B83" w:rsidP="00C06007">
      <w:pPr>
        <w:tabs>
          <w:tab w:val="left" w:pos="426"/>
          <w:tab w:val="left" w:pos="709"/>
          <w:tab w:val="left" w:pos="993"/>
          <w:tab w:val="left" w:pos="9072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91535">
        <w:rPr>
          <w:rFonts w:ascii="Times New Roman" w:hAnsi="Times New Roman"/>
          <w:sz w:val="28"/>
          <w:szCs w:val="28"/>
        </w:rPr>
        <w:t>1)</w:t>
      </w:r>
      <w:r w:rsidR="00533243" w:rsidRPr="00691535">
        <w:rPr>
          <w:rFonts w:ascii="Times New Roman" w:hAnsi="Times New Roman"/>
          <w:sz w:val="28"/>
          <w:szCs w:val="28"/>
        </w:rPr>
        <w:t xml:space="preserve"> в области</w:t>
      </w:r>
      <w:r w:rsidRPr="00691535">
        <w:rPr>
          <w:rFonts w:ascii="Times New Roman" w:hAnsi="Times New Roman"/>
          <w:sz w:val="28"/>
          <w:szCs w:val="28"/>
        </w:rPr>
        <w:t xml:space="preserve"> транспорта (железнодорожного, водно</w:t>
      </w:r>
      <w:r w:rsidR="004426E0" w:rsidRPr="00691535">
        <w:rPr>
          <w:rFonts w:ascii="Times New Roman" w:hAnsi="Times New Roman"/>
          <w:sz w:val="28"/>
          <w:szCs w:val="28"/>
        </w:rPr>
        <w:t>го, воздушного, автомобильного), автомобильных дорог регионального и межмуниципального значения:</w:t>
      </w:r>
    </w:p>
    <w:p w:rsidR="00514B83" w:rsidRPr="00691535" w:rsidRDefault="00514B83" w:rsidP="00C06007">
      <w:pPr>
        <w:tabs>
          <w:tab w:val="left" w:pos="426"/>
          <w:tab w:val="left" w:pos="709"/>
          <w:tab w:val="left" w:pos="993"/>
          <w:tab w:val="left" w:pos="9072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91535">
        <w:rPr>
          <w:rFonts w:ascii="Times New Roman" w:hAnsi="Times New Roman"/>
          <w:sz w:val="28"/>
          <w:szCs w:val="28"/>
        </w:rPr>
        <w:t xml:space="preserve">а) автомобильные дороги регионального и межмуниципального значения, </w:t>
      </w:r>
      <w:r w:rsidR="00E2788D" w:rsidRPr="00691535">
        <w:rPr>
          <w:rFonts w:ascii="Times New Roman" w:hAnsi="Times New Roman"/>
          <w:sz w:val="28"/>
          <w:szCs w:val="28"/>
        </w:rPr>
        <w:t>искусственные дорожные сооружения (мосты, путепроводы, трубопроводы, тоннели, эстакады, подобные сооружения)</w:t>
      </w:r>
      <w:r w:rsidR="00E2788D">
        <w:rPr>
          <w:rFonts w:ascii="Times New Roman" w:hAnsi="Times New Roman"/>
          <w:sz w:val="28"/>
          <w:szCs w:val="28"/>
        </w:rPr>
        <w:t xml:space="preserve">, </w:t>
      </w:r>
      <w:r w:rsidR="00406E16" w:rsidRPr="00691535">
        <w:rPr>
          <w:rFonts w:ascii="Times New Roman" w:hAnsi="Times New Roman"/>
          <w:sz w:val="28"/>
          <w:szCs w:val="28"/>
        </w:rPr>
        <w:t>объекты дорожного сервиса</w:t>
      </w:r>
      <w:r w:rsidR="00E2788D" w:rsidRPr="00691535">
        <w:rPr>
          <w:rFonts w:ascii="Times New Roman" w:hAnsi="Times New Roman"/>
          <w:sz w:val="28"/>
          <w:szCs w:val="28"/>
        </w:rPr>
        <w:t>, размещаемые в границах полос отвода или в границах придорожных полос таких автомобильных дорог</w:t>
      </w:r>
      <w:r w:rsidR="00E2788D">
        <w:rPr>
          <w:rFonts w:ascii="Times New Roman" w:hAnsi="Times New Roman"/>
          <w:sz w:val="28"/>
          <w:szCs w:val="28"/>
        </w:rPr>
        <w:t xml:space="preserve">, </w:t>
      </w:r>
      <w:r w:rsidR="007F14D3">
        <w:rPr>
          <w:rFonts w:ascii="Times New Roman" w:hAnsi="Times New Roman"/>
          <w:sz w:val="28"/>
          <w:szCs w:val="28"/>
          <w:lang w:eastAsia="ru-RU"/>
        </w:rPr>
        <w:t>стоянки (парковки)</w:t>
      </w:r>
      <w:r w:rsidR="00406E16" w:rsidRPr="00691535">
        <w:rPr>
          <w:rFonts w:ascii="Times New Roman" w:hAnsi="Times New Roman"/>
          <w:sz w:val="28"/>
          <w:szCs w:val="28"/>
        </w:rPr>
        <w:t xml:space="preserve"> автомобильного транспорта</w:t>
      </w:r>
      <w:r w:rsidR="00E32DB6" w:rsidRPr="00691535">
        <w:rPr>
          <w:rFonts w:ascii="Times New Roman" w:hAnsi="Times New Roman"/>
          <w:sz w:val="28"/>
          <w:szCs w:val="28"/>
        </w:rPr>
        <w:t>;</w:t>
      </w:r>
    </w:p>
    <w:p w:rsidR="00514B83" w:rsidRPr="00691535" w:rsidRDefault="00514B83" w:rsidP="00C15C2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91535">
        <w:rPr>
          <w:rFonts w:ascii="Times New Roman" w:hAnsi="Times New Roman"/>
          <w:sz w:val="28"/>
          <w:szCs w:val="28"/>
        </w:rPr>
        <w:t>б) объекты, необходимые для организации обслуживания населения автомобильным и железнодорожным транспортом в межмуниципальном сообщении, транспортно-пересадочные узлы, объекты железнодорожного транспорта,</w:t>
      </w:r>
      <w:r w:rsidR="00E32DB6" w:rsidRPr="00691535">
        <w:rPr>
          <w:rFonts w:ascii="Times New Roman" w:hAnsi="Times New Roman"/>
          <w:sz w:val="28"/>
          <w:szCs w:val="28"/>
        </w:rPr>
        <w:t xml:space="preserve"> имеющие </w:t>
      </w:r>
      <w:r w:rsidR="005F1949" w:rsidRPr="00691535">
        <w:rPr>
          <w:rFonts w:ascii="Times New Roman" w:hAnsi="Times New Roman"/>
          <w:sz w:val="28"/>
          <w:szCs w:val="28"/>
        </w:rPr>
        <w:t>региональное</w:t>
      </w:r>
      <w:r w:rsidR="006F50BD" w:rsidRPr="00691535">
        <w:rPr>
          <w:rFonts w:ascii="Times New Roman" w:hAnsi="Times New Roman"/>
          <w:sz w:val="28"/>
          <w:szCs w:val="28"/>
        </w:rPr>
        <w:t xml:space="preserve"> </w:t>
      </w:r>
      <w:r w:rsidR="00E32DB6" w:rsidRPr="00691535">
        <w:rPr>
          <w:rFonts w:ascii="Times New Roman" w:hAnsi="Times New Roman"/>
          <w:sz w:val="28"/>
          <w:szCs w:val="28"/>
        </w:rPr>
        <w:t>значение;</w:t>
      </w:r>
    </w:p>
    <w:p w:rsidR="00514B83" w:rsidRPr="003F6E3C" w:rsidRDefault="00514B83" w:rsidP="00C15C22">
      <w:pPr>
        <w:tabs>
          <w:tab w:val="left" w:pos="709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91535">
        <w:rPr>
          <w:rFonts w:ascii="Times New Roman" w:hAnsi="Times New Roman"/>
          <w:sz w:val="28"/>
          <w:szCs w:val="28"/>
        </w:rPr>
        <w:t xml:space="preserve">в) объекты, </w:t>
      </w:r>
      <w:r w:rsidRPr="003F6E3C">
        <w:rPr>
          <w:rFonts w:ascii="Times New Roman" w:hAnsi="Times New Roman"/>
          <w:sz w:val="28"/>
          <w:szCs w:val="28"/>
        </w:rPr>
        <w:t>необходимые для содержания, развития и организации эксплуатац</w:t>
      </w:r>
      <w:proofErr w:type="gramStart"/>
      <w:r w:rsidRPr="003F6E3C">
        <w:rPr>
          <w:rFonts w:ascii="Times New Roman" w:hAnsi="Times New Roman"/>
          <w:sz w:val="28"/>
          <w:szCs w:val="28"/>
        </w:rPr>
        <w:t>ии</w:t>
      </w:r>
      <w:r w:rsidR="000C044B" w:rsidRPr="003F6E3C">
        <w:rPr>
          <w:rFonts w:ascii="Times New Roman" w:hAnsi="Times New Roman"/>
          <w:sz w:val="28"/>
          <w:szCs w:val="28"/>
        </w:rPr>
        <w:t xml:space="preserve"> </w:t>
      </w:r>
      <w:r w:rsidRPr="003F6E3C">
        <w:rPr>
          <w:rFonts w:ascii="Times New Roman" w:hAnsi="Times New Roman"/>
          <w:sz w:val="28"/>
          <w:szCs w:val="28"/>
        </w:rPr>
        <w:t>аэ</w:t>
      </w:r>
      <w:proofErr w:type="gramEnd"/>
      <w:r w:rsidRPr="003F6E3C">
        <w:rPr>
          <w:rFonts w:ascii="Times New Roman" w:hAnsi="Times New Roman"/>
          <w:sz w:val="28"/>
          <w:szCs w:val="28"/>
        </w:rPr>
        <w:t>ропортов и (или) аэродромов, вертодромов, посадочных площадок гражданской авиации, находящи</w:t>
      </w:r>
      <w:r w:rsidR="00D57FE9" w:rsidRPr="003F6E3C">
        <w:rPr>
          <w:rFonts w:ascii="Times New Roman" w:hAnsi="Times New Roman"/>
          <w:sz w:val="28"/>
          <w:szCs w:val="28"/>
        </w:rPr>
        <w:t>е</w:t>
      </w:r>
      <w:r w:rsidRPr="003F6E3C">
        <w:rPr>
          <w:rFonts w:ascii="Times New Roman" w:hAnsi="Times New Roman"/>
          <w:sz w:val="28"/>
          <w:szCs w:val="28"/>
        </w:rPr>
        <w:t xml:space="preserve">ся в </w:t>
      </w:r>
      <w:r w:rsidR="00D57FE9" w:rsidRPr="003F6E3C">
        <w:rPr>
          <w:rFonts w:ascii="Times New Roman" w:hAnsi="Times New Roman"/>
          <w:sz w:val="28"/>
          <w:szCs w:val="28"/>
        </w:rPr>
        <w:t xml:space="preserve">государственной </w:t>
      </w:r>
      <w:r w:rsidRPr="003F6E3C">
        <w:rPr>
          <w:rFonts w:ascii="Times New Roman" w:hAnsi="Times New Roman"/>
          <w:sz w:val="28"/>
          <w:szCs w:val="28"/>
        </w:rPr>
        <w:t>собственности Республики Татарстан;</w:t>
      </w:r>
    </w:p>
    <w:p w:rsidR="00514B83" w:rsidRPr="003F6E3C" w:rsidRDefault="00514B83" w:rsidP="00C15C22">
      <w:pPr>
        <w:tabs>
          <w:tab w:val="left" w:pos="709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г) объекты,</w:t>
      </w:r>
      <w:r w:rsidR="00D57FE9" w:rsidRPr="003F6E3C">
        <w:rPr>
          <w:rFonts w:ascii="Times New Roman" w:hAnsi="Times New Roman"/>
          <w:sz w:val="28"/>
          <w:szCs w:val="28"/>
        </w:rPr>
        <w:t xml:space="preserve"> </w:t>
      </w:r>
      <w:r w:rsidRPr="003F6E3C">
        <w:rPr>
          <w:rFonts w:ascii="Times New Roman" w:hAnsi="Times New Roman"/>
          <w:sz w:val="28"/>
          <w:szCs w:val="28"/>
        </w:rPr>
        <w:t>необходимые для содержания, развития и организации эксплуатации речных портов, находящ</w:t>
      </w:r>
      <w:r w:rsidR="00D57FE9" w:rsidRPr="003F6E3C">
        <w:rPr>
          <w:rFonts w:ascii="Times New Roman" w:hAnsi="Times New Roman"/>
          <w:sz w:val="28"/>
          <w:szCs w:val="28"/>
        </w:rPr>
        <w:t>и</w:t>
      </w:r>
      <w:r w:rsidRPr="003F6E3C">
        <w:rPr>
          <w:rFonts w:ascii="Times New Roman" w:hAnsi="Times New Roman"/>
          <w:sz w:val="28"/>
          <w:szCs w:val="28"/>
        </w:rPr>
        <w:t>еся в</w:t>
      </w:r>
      <w:r w:rsidR="00D57FE9" w:rsidRPr="003F6E3C">
        <w:rPr>
          <w:rFonts w:ascii="Times New Roman" w:hAnsi="Times New Roman"/>
          <w:sz w:val="28"/>
          <w:szCs w:val="28"/>
        </w:rPr>
        <w:t xml:space="preserve"> государственной</w:t>
      </w:r>
      <w:r w:rsidRPr="003F6E3C">
        <w:rPr>
          <w:rFonts w:ascii="Times New Roman" w:hAnsi="Times New Roman"/>
          <w:sz w:val="28"/>
          <w:szCs w:val="28"/>
        </w:rPr>
        <w:t xml:space="preserve"> собс</w:t>
      </w:r>
      <w:r w:rsidR="00E32DB6" w:rsidRPr="003F6E3C">
        <w:rPr>
          <w:rFonts w:ascii="Times New Roman" w:hAnsi="Times New Roman"/>
          <w:sz w:val="28"/>
          <w:szCs w:val="28"/>
        </w:rPr>
        <w:t>твенности Республики Татарстан;</w:t>
      </w:r>
    </w:p>
    <w:p w:rsidR="00514B83" w:rsidRPr="003F6E3C" w:rsidRDefault="00514B83" w:rsidP="00C15C22">
      <w:pPr>
        <w:tabs>
          <w:tab w:val="left" w:pos="426"/>
          <w:tab w:val="left" w:pos="709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2) в области предупреждения чрезвычайных ситуаций регионального и межмуниципального характера, стихийных бедствий, эпидемий и ликвидации их последствий:</w:t>
      </w:r>
    </w:p>
    <w:p w:rsidR="00514B83" w:rsidRPr="003F6E3C" w:rsidRDefault="00514B83" w:rsidP="00C15C22">
      <w:pPr>
        <w:tabs>
          <w:tab w:val="left" w:pos="426"/>
          <w:tab w:val="left" w:pos="709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lastRenderedPageBreak/>
        <w:t>а) объекты инженерной защиты и гидротехнические сооружения, необходимые для предупреждения чрезвычайных ситуаций, стихийных бедствий, эпидемий и ликвидации их последствий, обеспечивающие защиту объектов регионального значения или расположенные на территори</w:t>
      </w:r>
      <w:r w:rsidR="00F86CE9" w:rsidRPr="003F6E3C">
        <w:rPr>
          <w:rFonts w:ascii="Times New Roman" w:hAnsi="Times New Roman"/>
          <w:sz w:val="28"/>
          <w:szCs w:val="28"/>
        </w:rPr>
        <w:t>ях</w:t>
      </w:r>
      <w:r w:rsidRPr="003F6E3C">
        <w:rPr>
          <w:rFonts w:ascii="Times New Roman" w:hAnsi="Times New Roman"/>
          <w:sz w:val="28"/>
          <w:szCs w:val="28"/>
        </w:rPr>
        <w:t xml:space="preserve"> двух и более муниципальных районов; </w:t>
      </w:r>
    </w:p>
    <w:p w:rsidR="00514B83" w:rsidRPr="003F6E3C" w:rsidRDefault="00514B83" w:rsidP="00C15C22">
      <w:pPr>
        <w:tabs>
          <w:tab w:val="left" w:pos="426"/>
          <w:tab w:val="left" w:pos="709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 xml:space="preserve">б) объекты, необходимые для обеспечения деятельности аварийно-спасательных служб Республики Татарстан и аварийно-спасательных формирований Республики Татарстан; </w:t>
      </w:r>
    </w:p>
    <w:p w:rsidR="00514B83" w:rsidRPr="003F6E3C" w:rsidRDefault="00514B83" w:rsidP="00C15C22">
      <w:pPr>
        <w:tabs>
          <w:tab w:val="left" w:pos="426"/>
          <w:tab w:val="left" w:pos="709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в) объекты, необходимые для организации на региональном и межмуниципальном уровне мероприятий по гражданской обороне;</w:t>
      </w:r>
    </w:p>
    <w:p w:rsidR="00514B83" w:rsidRPr="003F6E3C" w:rsidRDefault="00514B83" w:rsidP="00C15C22">
      <w:pPr>
        <w:widowControl w:val="0"/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F6E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г) </w:t>
      </w:r>
      <w:r w:rsidRPr="003F6E3C">
        <w:rPr>
          <w:rFonts w:ascii="Times New Roman" w:hAnsi="Times New Roman"/>
          <w:color w:val="000000"/>
          <w:sz w:val="28"/>
          <w:szCs w:val="28"/>
          <w:lang w:eastAsia="ru-RU"/>
        </w:rPr>
        <w:t>объекты</w:t>
      </w:r>
      <w:r w:rsidR="00C06007" w:rsidRPr="003F6E3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предназначенные </w:t>
      </w:r>
      <w:r w:rsidRPr="003F6E3C">
        <w:rPr>
          <w:rFonts w:ascii="Times New Roman" w:hAnsi="Times New Roman"/>
          <w:color w:val="000000"/>
          <w:sz w:val="28"/>
          <w:szCs w:val="28"/>
          <w:lang w:eastAsia="ru-RU"/>
        </w:rPr>
        <w:t>для организации тушения пожаров силами Государственной противопожарной службы в соответствии с п</w:t>
      </w:r>
      <w:r w:rsidRPr="003F6E3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олномочиями органов государственной власти </w:t>
      </w:r>
      <w:r w:rsidRPr="003F6E3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Республики Татарстан</w:t>
      </w:r>
      <w:r w:rsidRPr="003F6E3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области пожарной безопасности</w:t>
      </w:r>
      <w:r w:rsidRPr="003F6E3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514B83" w:rsidRPr="003F6E3C" w:rsidRDefault="00514B83" w:rsidP="00C15C22">
      <w:pPr>
        <w:tabs>
          <w:tab w:val="left" w:pos="567"/>
          <w:tab w:val="left" w:pos="709"/>
          <w:tab w:val="left" w:pos="1134"/>
          <w:tab w:val="left" w:pos="1276"/>
        </w:tabs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3) в области образования:</w:t>
      </w:r>
    </w:p>
    <w:p w:rsidR="00514B83" w:rsidRPr="003F6E3C" w:rsidRDefault="00514B83" w:rsidP="00C15C2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F6E3C">
        <w:rPr>
          <w:rFonts w:ascii="Times New Roman" w:hAnsi="Times New Roman"/>
          <w:sz w:val="28"/>
          <w:szCs w:val="28"/>
          <w:lang w:eastAsia="ru-RU"/>
        </w:rPr>
        <w:t xml:space="preserve">а) </w:t>
      </w:r>
      <w:r w:rsidR="003500F8" w:rsidRPr="003F6E3C">
        <w:rPr>
          <w:rFonts w:ascii="Times New Roman" w:hAnsi="Times New Roman"/>
          <w:sz w:val="28"/>
          <w:szCs w:val="28"/>
          <w:lang w:eastAsia="ru-RU"/>
        </w:rPr>
        <w:t xml:space="preserve">объекты, в которых </w:t>
      </w:r>
      <w:r w:rsidR="00CB4AE6" w:rsidRPr="003F6E3C">
        <w:rPr>
          <w:rFonts w:ascii="Times New Roman" w:hAnsi="Times New Roman"/>
          <w:sz w:val="28"/>
          <w:szCs w:val="28"/>
          <w:lang w:eastAsia="ru-RU"/>
        </w:rPr>
        <w:t xml:space="preserve">(на территории которых) </w:t>
      </w:r>
      <w:r w:rsidR="003500F8" w:rsidRPr="003F6E3C">
        <w:rPr>
          <w:rFonts w:ascii="Times New Roman" w:hAnsi="Times New Roman"/>
          <w:sz w:val="28"/>
          <w:szCs w:val="28"/>
          <w:lang w:eastAsia="ru-RU"/>
        </w:rPr>
        <w:t>распол</w:t>
      </w:r>
      <w:r w:rsidR="00CB4AE6" w:rsidRPr="003F6E3C">
        <w:rPr>
          <w:rFonts w:ascii="Times New Roman" w:hAnsi="Times New Roman"/>
          <w:sz w:val="28"/>
          <w:szCs w:val="28"/>
          <w:lang w:eastAsia="ru-RU"/>
        </w:rPr>
        <w:t>агаются</w:t>
      </w:r>
      <w:r w:rsidR="004E3161" w:rsidRPr="003F6E3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F6E3C">
        <w:rPr>
          <w:rFonts w:ascii="Times New Roman" w:hAnsi="Times New Roman"/>
          <w:sz w:val="28"/>
          <w:szCs w:val="28"/>
          <w:lang w:eastAsia="ru-RU"/>
        </w:rPr>
        <w:t>общеобразовательные организации, в том числе общеобразовательные организации</w:t>
      </w:r>
      <w:r w:rsidR="00BC2434" w:rsidRPr="003F6E3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F6E3C">
        <w:rPr>
          <w:rFonts w:ascii="Times New Roman" w:hAnsi="Times New Roman"/>
          <w:sz w:val="28"/>
          <w:szCs w:val="28"/>
          <w:lang w:eastAsia="ru-RU"/>
        </w:rPr>
        <w:t>для детей с ограниченными возможностями здоровья</w:t>
      </w:r>
      <w:r w:rsidR="00BC2434" w:rsidRPr="003F6E3C">
        <w:rPr>
          <w:rFonts w:ascii="Times New Roman" w:hAnsi="Times New Roman"/>
          <w:sz w:val="28"/>
          <w:szCs w:val="28"/>
          <w:lang w:eastAsia="ru-RU"/>
        </w:rPr>
        <w:t>,</w:t>
      </w:r>
      <w:r w:rsidRPr="003F6E3C">
        <w:rPr>
          <w:rFonts w:ascii="Times New Roman" w:hAnsi="Times New Roman"/>
          <w:sz w:val="28"/>
          <w:szCs w:val="28"/>
          <w:lang w:eastAsia="ru-RU"/>
        </w:rPr>
        <w:t xml:space="preserve"> общеобразовательные организации санаторного типа для детей, нуждающихся в длительном лечении</w:t>
      </w:r>
      <w:r w:rsidR="00BC2434" w:rsidRPr="003F6E3C">
        <w:rPr>
          <w:rFonts w:ascii="Times New Roman" w:hAnsi="Times New Roman"/>
          <w:sz w:val="28"/>
          <w:szCs w:val="28"/>
          <w:lang w:eastAsia="ru-RU"/>
        </w:rPr>
        <w:t>,</w:t>
      </w:r>
      <w:r w:rsidRPr="003F6E3C">
        <w:rPr>
          <w:rFonts w:ascii="Times New Roman" w:hAnsi="Times New Roman"/>
          <w:sz w:val="28"/>
          <w:szCs w:val="28"/>
          <w:lang w:eastAsia="ru-RU"/>
        </w:rPr>
        <w:t xml:space="preserve"> специальные учебно-воспитательные </w:t>
      </w:r>
      <w:r w:rsidR="00DB5DB2" w:rsidRPr="003F6E3C">
        <w:rPr>
          <w:rFonts w:ascii="Times New Roman" w:hAnsi="Times New Roman"/>
          <w:sz w:val="28"/>
          <w:szCs w:val="28"/>
          <w:lang w:eastAsia="ru-RU"/>
        </w:rPr>
        <w:t>учреждения</w:t>
      </w:r>
      <w:r w:rsidRPr="003F6E3C">
        <w:rPr>
          <w:rFonts w:ascii="Times New Roman" w:hAnsi="Times New Roman"/>
          <w:sz w:val="28"/>
          <w:szCs w:val="28"/>
          <w:lang w:eastAsia="ru-RU"/>
        </w:rPr>
        <w:t xml:space="preserve"> закрытого типа</w:t>
      </w:r>
      <w:r w:rsidR="00C06007" w:rsidRPr="003F6E3C">
        <w:rPr>
          <w:rFonts w:ascii="Times New Roman" w:hAnsi="Times New Roman"/>
          <w:sz w:val="28"/>
          <w:szCs w:val="28"/>
          <w:lang w:eastAsia="ru-RU"/>
        </w:rPr>
        <w:t>, находящиеся в ведении Республики Татарстан</w:t>
      </w:r>
      <w:r w:rsidRPr="003F6E3C">
        <w:rPr>
          <w:rFonts w:ascii="Times New Roman" w:hAnsi="Times New Roman"/>
          <w:sz w:val="28"/>
          <w:szCs w:val="28"/>
          <w:lang w:eastAsia="ru-RU"/>
        </w:rPr>
        <w:t>;</w:t>
      </w:r>
    </w:p>
    <w:p w:rsidR="00514B83" w:rsidRPr="003F6E3C" w:rsidRDefault="00514B83" w:rsidP="00C15C22">
      <w:pPr>
        <w:widowControl w:val="0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F6E3C">
        <w:rPr>
          <w:rFonts w:ascii="Times New Roman" w:hAnsi="Times New Roman"/>
          <w:sz w:val="28"/>
          <w:szCs w:val="28"/>
          <w:lang w:eastAsia="ru-RU"/>
        </w:rPr>
        <w:t xml:space="preserve">б) </w:t>
      </w:r>
      <w:r w:rsidR="003500F8" w:rsidRPr="003F6E3C">
        <w:rPr>
          <w:rFonts w:ascii="Times New Roman" w:hAnsi="Times New Roman"/>
          <w:sz w:val="28"/>
          <w:szCs w:val="28"/>
          <w:lang w:eastAsia="ru-RU"/>
        </w:rPr>
        <w:t xml:space="preserve">объекты, </w:t>
      </w:r>
      <w:r w:rsidR="00CB4AE6" w:rsidRPr="003F6E3C">
        <w:rPr>
          <w:rFonts w:ascii="Times New Roman" w:hAnsi="Times New Roman"/>
          <w:sz w:val="28"/>
          <w:szCs w:val="28"/>
          <w:lang w:eastAsia="ru-RU"/>
        </w:rPr>
        <w:t xml:space="preserve">в которых (на территории которых) располагаются </w:t>
      </w:r>
      <w:r w:rsidRPr="003F6E3C">
        <w:rPr>
          <w:rFonts w:ascii="Times New Roman" w:hAnsi="Times New Roman"/>
          <w:sz w:val="28"/>
          <w:szCs w:val="28"/>
          <w:lang w:eastAsia="ru-RU"/>
        </w:rPr>
        <w:t xml:space="preserve">профессиональные образовательные организации, образовательные организации высшего образования, </w:t>
      </w:r>
      <w:r w:rsidR="00C06007" w:rsidRPr="003F6E3C">
        <w:rPr>
          <w:rFonts w:ascii="Times New Roman" w:hAnsi="Times New Roman"/>
          <w:sz w:val="28"/>
          <w:szCs w:val="28"/>
          <w:lang w:eastAsia="ru-RU"/>
        </w:rPr>
        <w:t xml:space="preserve">находящиеся в ведении Республики Татарстан, </w:t>
      </w:r>
      <w:r w:rsidRPr="003F6E3C">
        <w:rPr>
          <w:rFonts w:ascii="Times New Roman" w:hAnsi="Times New Roman"/>
          <w:sz w:val="28"/>
          <w:szCs w:val="28"/>
          <w:lang w:eastAsia="ru-RU"/>
        </w:rPr>
        <w:t>общежития таких образовательных организаций;</w:t>
      </w:r>
    </w:p>
    <w:p w:rsidR="00514B83" w:rsidRPr="003F6E3C" w:rsidRDefault="00514B83" w:rsidP="00C15C22">
      <w:pPr>
        <w:widowControl w:val="0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F6E3C">
        <w:rPr>
          <w:rFonts w:ascii="Times New Roman" w:hAnsi="Times New Roman"/>
          <w:sz w:val="28"/>
          <w:szCs w:val="28"/>
          <w:lang w:eastAsia="ru-RU"/>
        </w:rPr>
        <w:t xml:space="preserve">в) </w:t>
      </w:r>
      <w:r w:rsidR="003500F8" w:rsidRPr="003F6E3C">
        <w:rPr>
          <w:rFonts w:ascii="Times New Roman" w:hAnsi="Times New Roman"/>
          <w:sz w:val="28"/>
          <w:szCs w:val="28"/>
          <w:lang w:eastAsia="ru-RU"/>
        </w:rPr>
        <w:t xml:space="preserve">объекты, </w:t>
      </w:r>
      <w:r w:rsidR="00CB4AE6" w:rsidRPr="003F6E3C">
        <w:rPr>
          <w:rFonts w:ascii="Times New Roman" w:hAnsi="Times New Roman"/>
          <w:sz w:val="28"/>
          <w:szCs w:val="28"/>
          <w:lang w:eastAsia="ru-RU"/>
        </w:rPr>
        <w:t xml:space="preserve">в которых (на территории которых) располагаются </w:t>
      </w:r>
      <w:r w:rsidRPr="003F6E3C">
        <w:rPr>
          <w:rFonts w:ascii="Times New Roman" w:hAnsi="Times New Roman"/>
          <w:sz w:val="28"/>
          <w:szCs w:val="28"/>
          <w:lang w:eastAsia="ru-RU"/>
        </w:rPr>
        <w:t>образователь</w:t>
      </w:r>
      <w:r w:rsidR="00734801" w:rsidRPr="003F6E3C">
        <w:rPr>
          <w:rFonts w:ascii="Times New Roman" w:hAnsi="Times New Roman"/>
          <w:sz w:val="28"/>
          <w:szCs w:val="28"/>
          <w:lang w:eastAsia="ru-RU"/>
        </w:rPr>
        <w:t xml:space="preserve">ные организации дополнительного образования, образовательные организации дополнительного </w:t>
      </w:r>
      <w:r w:rsidRPr="003F6E3C">
        <w:rPr>
          <w:rFonts w:ascii="Times New Roman" w:hAnsi="Times New Roman"/>
          <w:sz w:val="28"/>
          <w:szCs w:val="28"/>
          <w:lang w:eastAsia="ru-RU"/>
        </w:rPr>
        <w:t>профессионального образования</w:t>
      </w:r>
      <w:r w:rsidR="00C06007" w:rsidRPr="003F6E3C">
        <w:rPr>
          <w:rFonts w:ascii="Times New Roman" w:hAnsi="Times New Roman"/>
          <w:sz w:val="28"/>
          <w:szCs w:val="28"/>
          <w:lang w:eastAsia="ru-RU"/>
        </w:rPr>
        <w:t>, находящиеся в ведении Республики Татарстан</w:t>
      </w:r>
      <w:r w:rsidRPr="003F6E3C">
        <w:rPr>
          <w:rFonts w:ascii="Times New Roman" w:hAnsi="Times New Roman"/>
          <w:sz w:val="28"/>
          <w:szCs w:val="28"/>
          <w:lang w:eastAsia="ru-RU"/>
        </w:rPr>
        <w:t>;</w:t>
      </w:r>
    </w:p>
    <w:p w:rsidR="00514B83" w:rsidRPr="003F6E3C" w:rsidRDefault="00514B83" w:rsidP="00C15C22">
      <w:pPr>
        <w:widowControl w:val="0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F6E3C">
        <w:rPr>
          <w:rFonts w:ascii="Times New Roman" w:hAnsi="Times New Roman"/>
          <w:sz w:val="28"/>
          <w:szCs w:val="28"/>
          <w:lang w:eastAsia="ru-RU"/>
        </w:rPr>
        <w:t xml:space="preserve">г) </w:t>
      </w:r>
      <w:r w:rsidR="003500F8" w:rsidRPr="003F6E3C">
        <w:rPr>
          <w:rFonts w:ascii="Times New Roman" w:hAnsi="Times New Roman"/>
          <w:sz w:val="28"/>
          <w:szCs w:val="28"/>
          <w:lang w:eastAsia="ru-RU"/>
        </w:rPr>
        <w:t xml:space="preserve">объекты, </w:t>
      </w:r>
      <w:r w:rsidR="00CB4AE6" w:rsidRPr="003F6E3C">
        <w:rPr>
          <w:rFonts w:ascii="Times New Roman" w:hAnsi="Times New Roman"/>
          <w:sz w:val="28"/>
          <w:szCs w:val="28"/>
          <w:lang w:eastAsia="ru-RU"/>
        </w:rPr>
        <w:t xml:space="preserve">в которых (на территории которых) располагаются </w:t>
      </w:r>
      <w:r w:rsidRPr="003F6E3C">
        <w:rPr>
          <w:rFonts w:ascii="Times New Roman" w:hAnsi="Times New Roman"/>
          <w:sz w:val="28"/>
          <w:szCs w:val="28"/>
          <w:lang w:eastAsia="ru-RU"/>
        </w:rPr>
        <w:t>организации для детей-сирот и детей, оставшихся без попечения родителей</w:t>
      </w:r>
      <w:r w:rsidR="00C06007" w:rsidRPr="003F6E3C">
        <w:rPr>
          <w:rFonts w:ascii="Times New Roman" w:hAnsi="Times New Roman"/>
          <w:sz w:val="28"/>
          <w:szCs w:val="28"/>
          <w:lang w:eastAsia="ru-RU"/>
        </w:rPr>
        <w:t>, находящиеся в ведении Республики Татарстан</w:t>
      </w:r>
      <w:r w:rsidRPr="003F6E3C">
        <w:rPr>
          <w:rFonts w:ascii="Times New Roman" w:hAnsi="Times New Roman"/>
          <w:sz w:val="28"/>
          <w:szCs w:val="28"/>
          <w:lang w:eastAsia="ru-RU"/>
        </w:rPr>
        <w:t>;</w:t>
      </w:r>
    </w:p>
    <w:p w:rsidR="00514B83" w:rsidRPr="003F6E3C" w:rsidRDefault="00514B83" w:rsidP="00734801">
      <w:pPr>
        <w:widowControl w:val="0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F6E3C">
        <w:rPr>
          <w:rFonts w:ascii="Times New Roman" w:hAnsi="Times New Roman"/>
          <w:sz w:val="28"/>
          <w:szCs w:val="28"/>
          <w:lang w:eastAsia="ru-RU"/>
        </w:rPr>
        <w:t xml:space="preserve">д) иные </w:t>
      </w:r>
      <w:r w:rsidR="003500F8" w:rsidRPr="003F6E3C">
        <w:rPr>
          <w:rFonts w:ascii="Times New Roman" w:hAnsi="Times New Roman"/>
          <w:sz w:val="28"/>
          <w:szCs w:val="28"/>
          <w:lang w:eastAsia="ru-RU"/>
        </w:rPr>
        <w:t xml:space="preserve">объекты, </w:t>
      </w:r>
      <w:r w:rsidR="00CB4AE6" w:rsidRPr="003F6E3C">
        <w:rPr>
          <w:rFonts w:ascii="Times New Roman" w:hAnsi="Times New Roman"/>
          <w:sz w:val="28"/>
          <w:szCs w:val="28"/>
          <w:lang w:eastAsia="ru-RU"/>
        </w:rPr>
        <w:t xml:space="preserve">в которых (на территории которых) располагаются </w:t>
      </w:r>
      <w:r w:rsidRPr="003F6E3C">
        <w:rPr>
          <w:rFonts w:ascii="Times New Roman" w:hAnsi="Times New Roman"/>
          <w:sz w:val="28"/>
          <w:szCs w:val="28"/>
          <w:lang w:eastAsia="ru-RU"/>
        </w:rPr>
        <w:t>образовательные организации</w:t>
      </w:r>
      <w:r w:rsidR="00DF77D1" w:rsidRPr="003F6E3C">
        <w:rPr>
          <w:rFonts w:ascii="Times New Roman" w:hAnsi="Times New Roman"/>
          <w:sz w:val="28"/>
          <w:szCs w:val="28"/>
          <w:lang w:eastAsia="ru-RU"/>
        </w:rPr>
        <w:t>, находящиеся в ведении Республики Татарстан</w:t>
      </w:r>
      <w:r w:rsidR="00CB4AE6" w:rsidRPr="003F6E3C">
        <w:rPr>
          <w:rFonts w:ascii="Times New Roman" w:hAnsi="Times New Roman"/>
          <w:sz w:val="28"/>
          <w:szCs w:val="28"/>
          <w:lang w:eastAsia="ru-RU"/>
        </w:rPr>
        <w:t>;</w:t>
      </w:r>
    </w:p>
    <w:p w:rsidR="00514B83" w:rsidRPr="003F6E3C" w:rsidRDefault="00734801" w:rsidP="00C15C22">
      <w:pPr>
        <w:widowControl w:val="0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F6E3C">
        <w:rPr>
          <w:rFonts w:ascii="Times New Roman" w:hAnsi="Times New Roman"/>
          <w:sz w:val="28"/>
          <w:szCs w:val="28"/>
          <w:lang w:eastAsia="ru-RU"/>
        </w:rPr>
        <w:t xml:space="preserve">е) </w:t>
      </w:r>
      <w:r w:rsidR="003500F8" w:rsidRPr="003F6E3C">
        <w:rPr>
          <w:rFonts w:ascii="Times New Roman" w:hAnsi="Times New Roman"/>
          <w:sz w:val="28"/>
          <w:szCs w:val="28"/>
          <w:lang w:eastAsia="ru-RU"/>
        </w:rPr>
        <w:t xml:space="preserve">объекты, </w:t>
      </w:r>
      <w:r w:rsidR="00CB4AE6" w:rsidRPr="003F6E3C">
        <w:rPr>
          <w:rFonts w:ascii="Times New Roman" w:hAnsi="Times New Roman"/>
          <w:sz w:val="28"/>
          <w:szCs w:val="28"/>
          <w:lang w:eastAsia="ru-RU"/>
        </w:rPr>
        <w:t xml:space="preserve">в которых (на территории которых) </w:t>
      </w:r>
      <w:r w:rsidR="00DF77D1" w:rsidRPr="003F6E3C">
        <w:rPr>
          <w:rFonts w:ascii="Times New Roman" w:hAnsi="Times New Roman"/>
          <w:sz w:val="28"/>
          <w:szCs w:val="28"/>
          <w:lang w:eastAsia="ru-RU"/>
        </w:rPr>
        <w:t xml:space="preserve">располагаются научные организации, </w:t>
      </w:r>
      <w:r w:rsidRPr="003F6E3C">
        <w:rPr>
          <w:rFonts w:ascii="Times New Roman" w:hAnsi="Times New Roman"/>
          <w:sz w:val="28"/>
          <w:szCs w:val="28"/>
          <w:lang w:eastAsia="ru-RU"/>
        </w:rPr>
        <w:t>находящиеся в ведении Республики Татарстан</w:t>
      </w:r>
      <w:r w:rsidR="00514B83" w:rsidRPr="003F6E3C">
        <w:rPr>
          <w:rFonts w:ascii="Times New Roman" w:hAnsi="Times New Roman"/>
          <w:sz w:val="28"/>
          <w:szCs w:val="28"/>
          <w:lang w:eastAsia="ru-RU"/>
        </w:rPr>
        <w:t>;</w:t>
      </w:r>
    </w:p>
    <w:p w:rsidR="00514B83" w:rsidRPr="003F6E3C" w:rsidRDefault="00A43C0F" w:rsidP="00C15C22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4) в области здравоохранения</w:t>
      </w:r>
      <w:r w:rsidR="00BC2434" w:rsidRPr="003F6E3C">
        <w:rPr>
          <w:rFonts w:ascii="Times New Roman" w:hAnsi="Times New Roman"/>
          <w:sz w:val="28"/>
          <w:szCs w:val="28"/>
        </w:rPr>
        <w:t>:</w:t>
      </w:r>
      <w:r w:rsidRPr="003F6E3C">
        <w:rPr>
          <w:rFonts w:ascii="Times New Roman" w:hAnsi="Times New Roman"/>
          <w:sz w:val="28"/>
          <w:szCs w:val="28"/>
        </w:rPr>
        <w:t xml:space="preserve">  </w:t>
      </w:r>
      <w:r w:rsidR="003500F8" w:rsidRPr="003F6E3C">
        <w:rPr>
          <w:rFonts w:ascii="Times New Roman" w:hAnsi="Times New Roman"/>
          <w:sz w:val="28"/>
          <w:szCs w:val="28"/>
          <w:lang w:eastAsia="ru-RU"/>
        </w:rPr>
        <w:t xml:space="preserve">объекты, </w:t>
      </w:r>
      <w:r w:rsidR="00CB4AE6" w:rsidRPr="003F6E3C">
        <w:rPr>
          <w:rFonts w:ascii="Times New Roman" w:hAnsi="Times New Roman"/>
          <w:sz w:val="28"/>
          <w:szCs w:val="28"/>
          <w:lang w:eastAsia="ru-RU"/>
        </w:rPr>
        <w:t xml:space="preserve">в которых (на территории которых) располагаются </w:t>
      </w:r>
      <w:r w:rsidRPr="003F6E3C">
        <w:rPr>
          <w:rFonts w:ascii="Times New Roman" w:hAnsi="Times New Roman"/>
          <w:sz w:val="28"/>
          <w:szCs w:val="28"/>
        </w:rPr>
        <w:t>медицинские организации</w:t>
      </w:r>
      <w:r w:rsidR="00DF77D1" w:rsidRPr="003F6E3C">
        <w:rPr>
          <w:rFonts w:ascii="Times New Roman" w:hAnsi="Times New Roman"/>
          <w:sz w:val="28"/>
          <w:szCs w:val="28"/>
        </w:rPr>
        <w:t>,</w:t>
      </w:r>
      <w:r w:rsidR="00DF77D1" w:rsidRPr="003F6E3C">
        <w:rPr>
          <w:rFonts w:ascii="Times New Roman" w:hAnsi="Times New Roman"/>
          <w:sz w:val="28"/>
          <w:szCs w:val="28"/>
          <w:lang w:eastAsia="ru-RU"/>
        </w:rPr>
        <w:t xml:space="preserve"> находящиеся в ведении Республики Татарстан</w:t>
      </w:r>
      <w:r w:rsidR="00514B83" w:rsidRPr="003F6E3C">
        <w:rPr>
          <w:rFonts w:ascii="Times New Roman" w:hAnsi="Times New Roman"/>
          <w:sz w:val="28"/>
          <w:szCs w:val="28"/>
        </w:rPr>
        <w:t>;</w:t>
      </w:r>
    </w:p>
    <w:p w:rsidR="00514B83" w:rsidRPr="003F6E3C" w:rsidRDefault="00514B83" w:rsidP="00C15C22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5) в области физической культуры и спорта:</w:t>
      </w:r>
    </w:p>
    <w:p w:rsidR="00EA367A" w:rsidRPr="003F6E3C" w:rsidRDefault="00EA367A" w:rsidP="00C15C22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а) объекты спорта</w:t>
      </w:r>
      <w:r w:rsidR="004E3161" w:rsidRPr="003F6E3C">
        <w:rPr>
          <w:rFonts w:ascii="Times New Roman" w:hAnsi="Times New Roman"/>
          <w:sz w:val="28"/>
          <w:szCs w:val="28"/>
        </w:rPr>
        <w:t xml:space="preserve"> </w:t>
      </w:r>
      <w:r w:rsidR="0094341D" w:rsidRPr="003F6E3C">
        <w:rPr>
          <w:rFonts w:ascii="Times New Roman" w:hAnsi="Times New Roman"/>
          <w:sz w:val="28"/>
          <w:szCs w:val="28"/>
        </w:rPr>
        <w:t>регионального</w:t>
      </w:r>
      <w:r w:rsidR="004E3161" w:rsidRPr="003F6E3C">
        <w:rPr>
          <w:rFonts w:ascii="Times New Roman" w:hAnsi="Times New Roman"/>
          <w:sz w:val="28"/>
          <w:szCs w:val="28"/>
        </w:rPr>
        <w:t xml:space="preserve"> значения</w:t>
      </w:r>
      <w:r w:rsidRPr="003F6E3C">
        <w:rPr>
          <w:rFonts w:ascii="Times New Roman" w:hAnsi="Times New Roman"/>
          <w:sz w:val="28"/>
          <w:szCs w:val="28"/>
        </w:rPr>
        <w:t>;</w:t>
      </w:r>
    </w:p>
    <w:p w:rsidR="00EA367A" w:rsidRPr="003F6E3C" w:rsidRDefault="00EA367A" w:rsidP="00C15C22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 xml:space="preserve">б) </w:t>
      </w:r>
      <w:r w:rsidRPr="003F6E3C">
        <w:rPr>
          <w:rFonts w:ascii="Times New Roman" w:hAnsi="Times New Roman"/>
          <w:sz w:val="28"/>
          <w:szCs w:val="28"/>
          <w:lang w:eastAsia="ru-RU"/>
        </w:rPr>
        <w:t xml:space="preserve">объекты, в которых (на территории которых) располагаются </w:t>
      </w:r>
      <w:r w:rsidRPr="003F6E3C">
        <w:rPr>
          <w:rFonts w:ascii="Times New Roman" w:hAnsi="Times New Roman"/>
          <w:sz w:val="28"/>
          <w:szCs w:val="28"/>
        </w:rPr>
        <w:t>физкультурно-спортивные о</w:t>
      </w:r>
      <w:r w:rsidR="00B51F11" w:rsidRPr="003F6E3C">
        <w:rPr>
          <w:rFonts w:ascii="Times New Roman" w:hAnsi="Times New Roman"/>
          <w:sz w:val="28"/>
          <w:szCs w:val="28"/>
        </w:rPr>
        <w:t>рганизации</w:t>
      </w:r>
      <w:r w:rsidR="00DF77D1" w:rsidRPr="003F6E3C">
        <w:rPr>
          <w:rFonts w:ascii="Times New Roman" w:hAnsi="Times New Roman"/>
          <w:sz w:val="28"/>
          <w:szCs w:val="28"/>
        </w:rPr>
        <w:t>,</w:t>
      </w:r>
      <w:r w:rsidR="00DF77D1" w:rsidRPr="003F6E3C">
        <w:rPr>
          <w:rFonts w:ascii="Times New Roman" w:hAnsi="Times New Roman"/>
          <w:sz w:val="28"/>
          <w:szCs w:val="28"/>
          <w:lang w:eastAsia="ru-RU"/>
        </w:rPr>
        <w:t xml:space="preserve"> находящиеся в ведении</w:t>
      </w:r>
      <w:r w:rsidR="00DF77D1" w:rsidRPr="003F6E3C">
        <w:rPr>
          <w:rFonts w:ascii="Times New Roman" w:hAnsi="Times New Roman"/>
          <w:sz w:val="28"/>
          <w:szCs w:val="28"/>
        </w:rPr>
        <w:t xml:space="preserve"> Республики Татарстан</w:t>
      </w:r>
      <w:r w:rsidR="00B51F11" w:rsidRPr="003F6E3C">
        <w:rPr>
          <w:rFonts w:ascii="Times New Roman" w:hAnsi="Times New Roman"/>
          <w:sz w:val="28"/>
          <w:szCs w:val="28"/>
        </w:rPr>
        <w:t>;</w:t>
      </w:r>
    </w:p>
    <w:p w:rsidR="00514B83" w:rsidRPr="003F6E3C" w:rsidRDefault="00514B83" w:rsidP="00C15C22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6) в области энергетики:</w:t>
      </w:r>
    </w:p>
    <w:p w:rsidR="00514B83" w:rsidRPr="003F6E3C" w:rsidRDefault="00514B83" w:rsidP="00C15C22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lastRenderedPageBreak/>
        <w:t xml:space="preserve">а) линии электропередачи (воздушные и кабельные), проектный номинальный класс </w:t>
      </w:r>
      <w:proofErr w:type="gramStart"/>
      <w:r w:rsidRPr="003F6E3C">
        <w:rPr>
          <w:rFonts w:ascii="Times New Roman" w:hAnsi="Times New Roman"/>
          <w:sz w:val="28"/>
          <w:szCs w:val="28"/>
        </w:rPr>
        <w:t>напряжения</w:t>
      </w:r>
      <w:proofErr w:type="gramEnd"/>
      <w:r w:rsidRPr="003F6E3C">
        <w:rPr>
          <w:rFonts w:ascii="Times New Roman" w:hAnsi="Times New Roman"/>
          <w:sz w:val="28"/>
          <w:szCs w:val="28"/>
        </w:rPr>
        <w:t xml:space="preserve"> к</w:t>
      </w:r>
      <w:r w:rsidR="00E32DB6" w:rsidRPr="003F6E3C">
        <w:rPr>
          <w:rFonts w:ascii="Times New Roman" w:hAnsi="Times New Roman"/>
          <w:sz w:val="28"/>
          <w:szCs w:val="28"/>
        </w:rPr>
        <w:t>оторых составляет 110 (150) кВ;</w:t>
      </w:r>
    </w:p>
    <w:p w:rsidR="00514B83" w:rsidRPr="003F6E3C" w:rsidRDefault="00514B83" w:rsidP="00C15C2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б) подстанции, проектный номинальный класс напряжения которых составляет 110 (150)</w:t>
      </w:r>
      <w:r w:rsidR="00CB1B2F" w:rsidRPr="003F6E3C">
        <w:rPr>
          <w:rFonts w:ascii="Times New Roman" w:hAnsi="Times New Roman"/>
          <w:sz w:val="28"/>
          <w:szCs w:val="28"/>
        </w:rPr>
        <w:t xml:space="preserve"> кВ;</w:t>
      </w:r>
    </w:p>
    <w:p w:rsidR="00514B83" w:rsidRPr="003F6E3C" w:rsidRDefault="00FC24A2" w:rsidP="00C15C2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в</w:t>
      </w:r>
      <w:r w:rsidR="00514B83" w:rsidRPr="003F6E3C">
        <w:rPr>
          <w:rFonts w:ascii="Times New Roman" w:hAnsi="Times New Roman"/>
          <w:sz w:val="28"/>
          <w:szCs w:val="28"/>
        </w:rPr>
        <w:t xml:space="preserve">) линии электропередачи (воздушные и кабельные), проектный номинальный класс </w:t>
      </w:r>
      <w:proofErr w:type="gramStart"/>
      <w:r w:rsidR="00514B83" w:rsidRPr="003F6E3C">
        <w:rPr>
          <w:rFonts w:ascii="Times New Roman" w:hAnsi="Times New Roman"/>
          <w:sz w:val="28"/>
          <w:szCs w:val="28"/>
        </w:rPr>
        <w:t>напря</w:t>
      </w:r>
      <w:r w:rsidR="00E32DB6" w:rsidRPr="003F6E3C">
        <w:rPr>
          <w:rFonts w:ascii="Times New Roman" w:hAnsi="Times New Roman"/>
          <w:sz w:val="28"/>
          <w:szCs w:val="28"/>
        </w:rPr>
        <w:t>жения</w:t>
      </w:r>
      <w:proofErr w:type="gramEnd"/>
      <w:r w:rsidR="00E32DB6" w:rsidRPr="003F6E3C">
        <w:rPr>
          <w:rFonts w:ascii="Times New Roman" w:hAnsi="Times New Roman"/>
          <w:sz w:val="28"/>
          <w:szCs w:val="28"/>
        </w:rPr>
        <w:t xml:space="preserve"> которых составляет 35 кВ;</w:t>
      </w:r>
    </w:p>
    <w:p w:rsidR="00514B83" w:rsidRPr="003F6E3C" w:rsidRDefault="00FC24A2" w:rsidP="00C15C2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г</w:t>
      </w:r>
      <w:r w:rsidR="00514B83" w:rsidRPr="003F6E3C">
        <w:rPr>
          <w:rFonts w:ascii="Times New Roman" w:hAnsi="Times New Roman"/>
          <w:sz w:val="28"/>
          <w:szCs w:val="28"/>
        </w:rPr>
        <w:t>) подстанции, проектный номинальный класс напряжения которых составляет 35 кВ;</w:t>
      </w:r>
    </w:p>
    <w:p w:rsidR="005B471F" w:rsidRPr="003F6E3C" w:rsidRDefault="005B471F" w:rsidP="00C15C2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 xml:space="preserve">7) </w:t>
      </w:r>
      <w:r w:rsidR="006B7359" w:rsidRPr="003F6E3C">
        <w:rPr>
          <w:rFonts w:ascii="Times New Roman" w:hAnsi="Times New Roman"/>
          <w:sz w:val="28"/>
          <w:szCs w:val="28"/>
        </w:rPr>
        <w:t>в области культуры:</w:t>
      </w:r>
    </w:p>
    <w:p w:rsidR="00BC2990" w:rsidRPr="003F6E3C" w:rsidRDefault="00BC2990" w:rsidP="00BC2990">
      <w:pPr>
        <w:widowControl w:val="0"/>
        <w:tabs>
          <w:tab w:val="left" w:pos="709"/>
          <w:tab w:val="left" w:pos="993"/>
          <w:tab w:val="lef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F6E3C">
        <w:rPr>
          <w:rFonts w:ascii="Times New Roman" w:eastAsia="Times New Roman" w:hAnsi="Times New Roman"/>
          <w:sz w:val="28"/>
          <w:szCs w:val="28"/>
          <w:lang w:eastAsia="ru-RU"/>
        </w:rPr>
        <w:t xml:space="preserve">а) объекты, обладающие историко-архитектурной, художественной, научной и мемориальной ценностью, имеющие особое значение для истории и культуры Республики Татарстан, находящиеся на территории Республики Татарстан, включенные в </w:t>
      </w:r>
      <w:r w:rsidR="002B1874" w:rsidRPr="003F6E3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F6E3C">
        <w:rPr>
          <w:rFonts w:ascii="Times New Roman" w:eastAsia="Times New Roman" w:hAnsi="Times New Roman"/>
          <w:sz w:val="28"/>
          <w:szCs w:val="28"/>
          <w:lang w:eastAsia="ru-RU"/>
        </w:rPr>
        <w:t>диный государственный реестр объектов культурного наследия (памятников истории и культуры) народов Российской Федерации, их территории и зоны их охраны, выявленные объекты культурного наследия и их территории;</w:t>
      </w:r>
      <w:proofErr w:type="gramEnd"/>
    </w:p>
    <w:p w:rsidR="00BC2990" w:rsidRPr="003F6E3C" w:rsidRDefault="00BC2990" w:rsidP="00BC2990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б) объекты культурно-досугового назначения,</w:t>
      </w:r>
      <w:r w:rsidR="00DF77D1" w:rsidRPr="003F6E3C">
        <w:rPr>
          <w:rFonts w:ascii="Times New Roman" w:eastAsia="Times New Roman" w:hAnsi="Times New Roman"/>
          <w:sz w:val="28"/>
          <w:szCs w:val="28"/>
          <w:lang w:eastAsia="ru-RU"/>
        </w:rPr>
        <w:t xml:space="preserve"> находящиеся в ведении Республики Татарстан,</w:t>
      </w:r>
      <w:r w:rsidR="00DF77D1" w:rsidRPr="003F6E3C">
        <w:rPr>
          <w:rFonts w:ascii="Times New Roman" w:hAnsi="Times New Roman"/>
          <w:sz w:val="28"/>
          <w:szCs w:val="28"/>
        </w:rPr>
        <w:t xml:space="preserve"> </w:t>
      </w:r>
      <w:r w:rsidRPr="003F6E3C">
        <w:rPr>
          <w:rFonts w:ascii="Times New Roman" w:hAnsi="Times New Roman"/>
          <w:sz w:val="28"/>
          <w:szCs w:val="28"/>
        </w:rPr>
        <w:t xml:space="preserve">в том числе объекты, </w:t>
      </w:r>
      <w:r w:rsidRPr="003F6E3C">
        <w:rPr>
          <w:rFonts w:ascii="Times New Roman" w:hAnsi="Times New Roman"/>
          <w:sz w:val="28"/>
          <w:szCs w:val="28"/>
          <w:lang w:eastAsia="ru-RU"/>
        </w:rPr>
        <w:t xml:space="preserve">в которых (на территории которых) располагаются </w:t>
      </w:r>
      <w:r w:rsidRPr="003F6E3C">
        <w:rPr>
          <w:rFonts w:ascii="Times New Roman" w:hAnsi="Times New Roman"/>
          <w:sz w:val="28"/>
          <w:szCs w:val="28"/>
        </w:rPr>
        <w:t>музеи, театры, выставочные залы, библиотеки, концертные залы, филармонии;</w:t>
      </w:r>
    </w:p>
    <w:p w:rsidR="006B7359" w:rsidRPr="003F6E3C" w:rsidRDefault="00BC2990" w:rsidP="00C15C2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8)</w:t>
      </w:r>
      <w:r w:rsidR="004616EF" w:rsidRPr="003F6E3C">
        <w:rPr>
          <w:rFonts w:ascii="Times New Roman" w:hAnsi="Times New Roman"/>
          <w:sz w:val="28"/>
          <w:szCs w:val="28"/>
        </w:rPr>
        <w:t xml:space="preserve"> </w:t>
      </w:r>
      <w:r w:rsidR="00356AD0" w:rsidRPr="003F6E3C">
        <w:rPr>
          <w:rFonts w:ascii="Times New Roman" w:hAnsi="Times New Roman"/>
          <w:sz w:val="28"/>
          <w:szCs w:val="28"/>
        </w:rPr>
        <w:t>в области инженерной инфраструктуры:</w:t>
      </w:r>
    </w:p>
    <w:p w:rsidR="00356AD0" w:rsidRPr="003F6E3C" w:rsidRDefault="00356AD0" w:rsidP="00356AD0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а) объекты тепл</w:t>
      </w:r>
      <w:proofErr w:type="gramStart"/>
      <w:r w:rsidRPr="003F6E3C">
        <w:rPr>
          <w:rFonts w:ascii="Times New Roman" w:hAnsi="Times New Roman"/>
          <w:sz w:val="28"/>
          <w:szCs w:val="28"/>
        </w:rPr>
        <w:t>о-</w:t>
      </w:r>
      <w:proofErr w:type="gramEnd"/>
      <w:r w:rsidRPr="003F6E3C">
        <w:rPr>
          <w:rFonts w:ascii="Times New Roman" w:hAnsi="Times New Roman"/>
          <w:sz w:val="28"/>
          <w:szCs w:val="28"/>
        </w:rPr>
        <w:t>, газо-, водоснабжения, водоотведения, связи и иные объекты инженерной инфраструктуры, расположенные или планируемые к размещению на территориях двух и более муниципальных районов, городских округов, необходимые для обеспечения полномочий органов местного самоуправления в части развития инженерной инфраструктуры двух и более муниципальных районов, городских округов;</w:t>
      </w:r>
    </w:p>
    <w:p w:rsidR="00356AD0" w:rsidRPr="003F6E3C" w:rsidRDefault="00356AD0" w:rsidP="00F33ED0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б)</w:t>
      </w:r>
      <w:r w:rsidR="006F50BD" w:rsidRPr="003F6E3C">
        <w:rPr>
          <w:rFonts w:ascii="Times New Roman" w:hAnsi="Times New Roman"/>
          <w:sz w:val="28"/>
          <w:szCs w:val="28"/>
        </w:rPr>
        <w:t xml:space="preserve"> </w:t>
      </w:r>
      <w:r w:rsidRPr="003F6E3C">
        <w:rPr>
          <w:rFonts w:ascii="Times New Roman" w:hAnsi="Times New Roman"/>
          <w:sz w:val="28"/>
          <w:szCs w:val="28"/>
        </w:rPr>
        <w:t xml:space="preserve">объекты, предназначенные для </w:t>
      </w:r>
      <w:r w:rsidRPr="003F6E3C">
        <w:rPr>
          <w:rFonts w:ascii="Times New Roman" w:hAnsi="Times New Roman"/>
          <w:sz w:val="28"/>
          <w:szCs w:val="28"/>
          <w:lang w:eastAsia="ru-RU"/>
        </w:rPr>
        <w:t>обработки,</w:t>
      </w:r>
      <w:r w:rsidRPr="003F6E3C">
        <w:rPr>
          <w:rFonts w:ascii="Times New Roman" w:hAnsi="Times New Roman"/>
          <w:sz w:val="28"/>
          <w:szCs w:val="28"/>
        </w:rPr>
        <w:t xml:space="preserve"> утилизации, обезвреживания, </w:t>
      </w:r>
      <w:r w:rsidRPr="003F6E3C">
        <w:rPr>
          <w:rFonts w:ascii="Times New Roman" w:hAnsi="Times New Roman"/>
          <w:sz w:val="28"/>
          <w:szCs w:val="28"/>
          <w:lang w:eastAsia="ru-RU"/>
        </w:rPr>
        <w:t xml:space="preserve"> размещения </w:t>
      </w:r>
      <w:r w:rsidRPr="003F6E3C">
        <w:rPr>
          <w:rFonts w:ascii="Times New Roman" w:hAnsi="Times New Roman"/>
          <w:sz w:val="28"/>
          <w:szCs w:val="28"/>
        </w:rPr>
        <w:t xml:space="preserve">твердых коммунальных отходов, включенные в территориальную схему </w:t>
      </w:r>
      <w:r w:rsidR="00586F64" w:rsidRPr="003F6E3C">
        <w:rPr>
          <w:rFonts w:ascii="Times New Roman" w:hAnsi="Times New Roman"/>
          <w:sz w:val="28"/>
          <w:szCs w:val="28"/>
        </w:rPr>
        <w:t xml:space="preserve">Республики Татарстан </w:t>
      </w:r>
      <w:r w:rsidRPr="003F6E3C">
        <w:rPr>
          <w:rFonts w:ascii="Times New Roman" w:hAnsi="Times New Roman"/>
          <w:sz w:val="28"/>
          <w:szCs w:val="28"/>
        </w:rPr>
        <w:t>в области обращения с отходами, в том числе с твердыми коммунальными отходами;</w:t>
      </w:r>
    </w:p>
    <w:p w:rsidR="00514B83" w:rsidRPr="003F6E3C" w:rsidRDefault="005110E4" w:rsidP="00C15C2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9</w:t>
      </w:r>
      <w:r w:rsidR="00514B83" w:rsidRPr="003F6E3C">
        <w:rPr>
          <w:rFonts w:ascii="Times New Roman" w:hAnsi="Times New Roman"/>
          <w:sz w:val="28"/>
          <w:szCs w:val="28"/>
        </w:rPr>
        <w:t>) в иных областях в соответствии с полномочиями Республи</w:t>
      </w:r>
      <w:r w:rsidR="00E32DB6" w:rsidRPr="003F6E3C">
        <w:rPr>
          <w:rFonts w:ascii="Times New Roman" w:hAnsi="Times New Roman"/>
          <w:sz w:val="28"/>
          <w:szCs w:val="28"/>
        </w:rPr>
        <w:t>ки Татарстан:</w:t>
      </w:r>
    </w:p>
    <w:p w:rsidR="003A6A3D" w:rsidRPr="003F6E3C" w:rsidRDefault="00834914" w:rsidP="00C15C2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а</w:t>
      </w:r>
      <w:r w:rsidR="00514B83" w:rsidRPr="003F6E3C">
        <w:rPr>
          <w:rFonts w:ascii="Times New Roman" w:hAnsi="Times New Roman"/>
          <w:sz w:val="28"/>
          <w:szCs w:val="28"/>
        </w:rPr>
        <w:t>) особо охраняемые природные территории</w:t>
      </w:r>
      <w:r w:rsidR="003A6A3D" w:rsidRPr="003F6E3C">
        <w:rPr>
          <w:rFonts w:ascii="Times New Roman" w:hAnsi="Times New Roman"/>
          <w:sz w:val="28"/>
          <w:szCs w:val="28"/>
        </w:rPr>
        <w:t xml:space="preserve"> регионального значения;</w:t>
      </w:r>
    </w:p>
    <w:p w:rsidR="00514B83" w:rsidRPr="003F6E3C" w:rsidRDefault="00834914" w:rsidP="00C15C2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б</w:t>
      </w:r>
      <w:r w:rsidR="00514B83" w:rsidRPr="003F6E3C">
        <w:rPr>
          <w:rFonts w:ascii="Times New Roman" w:hAnsi="Times New Roman"/>
          <w:sz w:val="28"/>
          <w:szCs w:val="28"/>
        </w:rPr>
        <w:t>) лечебно-оздоровительные местности и курорты регионального значения;</w:t>
      </w:r>
    </w:p>
    <w:p w:rsidR="00514B83" w:rsidRPr="003F6E3C" w:rsidRDefault="00834914" w:rsidP="00C15C22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в</w:t>
      </w:r>
      <w:r w:rsidR="00514B83" w:rsidRPr="003F6E3C">
        <w:rPr>
          <w:rFonts w:ascii="Times New Roman" w:hAnsi="Times New Roman"/>
          <w:sz w:val="28"/>
          <w:szCs w:val="28"/>
        </w:rPr>
        <w:t xml:space="preserve">) линейные объекты </w:t>
      </w:r>
      <w:r w:rsidR="0094341D" w:rsidRPr="003F6E3C">
        <w:rPr>
          <w:rFonts w:ascii="Times New Roman" w:hAnsi="Times New Roman"/>
          <w:sz w:val="28"/>
          <w:szCs w:val="28"/>
        </w:rPr>
        <w:t>регионального</w:t>
      </w:r>
      <w:r w:rsidR="00514B83" w:rsidRPr="003F6E3C">
        <w:rPr>
          <w:rFonts w:ascii="Times New Roman" w:hAnsi="Times New Roman"/>
          <w:sz w:val="28"/>
          <w:szCs w:val="28"/>
        </w:rPr>
        <w:t xml:space="preserve"> значения, обеспечивающие деятельность субъектов естественных монополий;</w:t>
      </w:r>
    </w:p>
    <w:p w:rsidR="00514B83" w:rsidRPr="003F6E3C" w:rsidRDefault="00834914" w:rsidP="00C15C2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г</w:t>
      </w:r>
      <w:r w:rsidR="00514B83" w:rsidRPr="003F6E3C">
        <w:rPr>
          <w:rFonts w:ascii="Times New Roman" w:hAnsi="Times New Roman"/>
          <w:sz w:val="28"/>
          <w:szCs w:val="28"/>
        </w:rPr>
        <w:t xml:space="preserve">) </w:t>
      </w:r>
      <w:r w:rsidR="003A6A3D" w:rsidRPr="003F6E3C">
        <w:rPr>
          <w:rFonts w:ascii="Times New Roman" w:hAnsi="Times New Roman"/>
          <w:sz w:val="28"/>
          <w:szCs w:val="28"/>
        </w:rPr>
        <w:t xml:space="preserve">объекты, </w:t>
      </w:r>
      <w:r w:rsidR="003A6A3D" w:rsidRPr="003F6E3C">
        <w:rPr>
          <w:rFonts w:ascii="Times New Roman" w:hAnsi="Times New Roman"/>
          <w:sz w:val="28"/>
          <w:szCs w:val="28"/>
          <w:lang w:eastAsia="ru-RU"/>
        </w:rPr>
        <w:t xml:space="preserve">в которых (на территории которых) располагаются </w:t>
      </w:r>
      <w:r w:rsidR="00514B83" w:rsidRPr="003F6E3C">
        <w:rPr>
          <w:rFonts w:ascii="Times New Roman" w:hAnsi="Times New Roman"/>
          <w:sz w:val="28"/>
          <w:szCs w:val="28"/>
        </w:rPr>
        <w:t>организации социального обслуживания, социальной защи</w:t>
      </w:r>
      <w:r w:rsidR="003A6A3D" w:rsidRPr="003F6E3C">
        <w:rPr>
          <w:rFonts w:ascii="Times New Roman" w:hAnsi="Times New Roman"/>
          <w:sz w:val="28"/>
          <w:szCs w:val="28"/>
        </w:rPr>
        <w:t>ты и центры занятости населения</w:t>
      </w:r>
      <w:r w:rsidR="00DF77D1" w:rsidRPr="003F6E3C">
        <w:rPr>
          <w:rFonts w:ascii="Times New Roman" w:hAnsi="Times New Roman"/>
          <w:sz w:val="28"/>
          <w:szCs w:val="28"/>
        </w:rPr>
        <w:t>,</w:t>
      </w:r>
      <w:r w:rsidR="00DF77D1" w:rsidRPr="003F6E3C">
        <w:rPr>
          <w:rFonts w:ascii="Times New Roman" w:hAnsi="Times New Roman"/>
          <w:sz w:val="28"/>
          <w:szCs w:val="28"/>
          <w:lang w:eastAsia="ru-RU"/>
        </w:rPr>
        <w:t xml:space="preserve"> находящиеся в ведении Республики Татарстан</w:t>
      </w:r>
      <w:r w:rsidR="00514B83" w:rsidRPr="003F6E3C">
        <w:rPr>
          <w:rFonts w:ascii="Times New Roman" w:hAnsi="Times New Roman"/>
          <w:sz w:val="28"/>
          <w:szCs w:val="28"/>
        </w:rPr>
        <w:t>;</w:t>
      </w:r>
      <w:r w:rsidR="00DF77D1" w:rsidRPr="003F6E3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14B83" w:rsidRPr="003F6E3C" w:rsidRDefault="00834914" w:rsidP="00C15C22">
      <w:pPr>
        <w:widowControl w:val="0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E3C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514B83" w:rsidRPr="003F6E3C">
        <w:rPr>
          <w:rFonts w:ascii="Times New Roman" w:eastAsia="Times New Roman" w:hAnsi="Times New Roman"/>
          <w:sz w:val="28"/>
          <w:szCs w:val="28"/>
          <w:lang w:eastAsia="ru-RU"/>
        </w:rPr>
        <w:t>) территории мест захоронения, находящиеся в ведении Республики Татарстан;</w:t>
      </w:r>
    </w:p>
    <w:p w:rsidR="00514B83" w:rsidRPr="003F6E3C" w:rsidRDefault="00834914" w:rsidP="00C15C2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е</w:t>
      </w:r>
      <w:r w:rsidR="00514B83" w:rsidRPr="003F6E3C">
        <w:rPr>
          <w:rFonts w:ascii="Times New Roman" w:hAnsi="Times New Roman"/>
          <w:sz w:val="28"/>
          <w:szCs w:val="28"/>
        </w:rPr>
        <w:t xml:space="preserve">) объекты промышленно-производственного, индустриально-логистического, агропромышленного комплексов, объекты добывающей и перерабатывающей промышленности, </w:t>
      </w:r>
      <w:r w:rsidR="000974F9" w:rsidRPr="003F6E3C">
        <w:rPr>
          <w:rFonts w:ascii="Times New Roman" w:hAnsi="Times New Roman"/>
          <w:sz w:val="28"/>
          <w:szCs w:val="28"/>
          <w:lang w:eastAsia="ru-RU"/>
        </w:rPr>
        <w:t>находящиеся в ведении Республики Татарстан</w:t>
      </w:r>
      <w:r w:rsidR="00514B83" w:rsidRPr="003F6E3C">
        <w:rPr>
          <w:rFonts w:ascii="Times New Roman" w:hAnsi="Times New Roman"/>
          <w:sz w:val="28"/>
          <w:szCs w:val="28"/>
        </w:rPr>
        <w:t>;</w:t>
      </w:r>
    </w:p>
    <w:p w:rsidR="00514B83" w:rsidRPr="003F6E3C" w:rsidRDefault="00834914" w:rsidP="00C15C2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ж</w:t>
      </w:r>
      <w:r w:rsidR="00514B83" w:rsidRPr="003F6E3C">
        <w:rPr>
          <w:rFonts w:ascii="Times New Roman" w:hAnsi="Times New Roman"/>
          <w:sz w:val="28"/>
          <w:szCs w:val="28"/>
        </w:rPr>
        <w:t xml:space="preserve">) объекты капитального строительства, находящиеся в государственной собственности Республики Татарстан, а также объекты, планируемые к размещению </w:t>
      </w:r>
      <w:r w:rsidR="00514B83" w:rsidRPr="003F6E3C">
        <w:rPr>
          <w:rFonts w:ascii="Times New Roman" w:hAnsi="Times New Roman"/>
          <w:sz w:val="28"/>
          <w:szCs w:val="28"/>
        </w:rPr>
        <w:lastRenderedPageBreak/>
        <w:t xml:space="preserve">на земельных участках, находящихся в </w:t>
      </w:r>
      <w:r w:rsidR="00D57FE9" w:rsidRPr="003F6E3C">
        <w:rPr>
          <w:rFonts w:ascii="Times New Roman" w:hAnsi="Times New Roman"/>
          <w:sz w:val="28"/>
          <w:szCs w:val="28"/>
        </w:rPr>
        <w:t xml:space="preserve">государственной </w:t>
      </w:r>
      <w:r w:rsidR="00514B83" w:rsidRPr="003F6E3C">
        <w:rPr>
          <w:rFonts w:ascii="Times New Roman" w:hAnsi="Times New Roman"/>
          <w:sz w:val="28"/>
          <w:szCs w:val="28"/>
        </w:rPr>
        <w:t xml:space="preserve">собственности Республики Татарстан, </w:t>
      </w:r>
      <w:r w:rsidR="003A6A3D" w:rsidRPr="003F6E3C">
        <w:rPr>
          <w:rFonts w:ascii="Times New Roman" w:hAnsi="Times New Roman"/>
          <w:sz w:val="28"/>
          <w:szCs w:val="28"/>
        </w:rPr>
        <w:t xml:space="preserve">или </w:t>
      </w:r>
      <w:r w:rsidR="00514B83" w:rsidRPr="003F6E3C">
        <w:rPr>
          <w:rFonts w:ascii="Times New Roman" w:hAnsi="Times New Roman"/>
          <w:sz w:val="28"/>
          <w:szCs w:val="28"/>
        </w:rPr>
        <w:t>зарезервированных для государственных нужд Республики Татарстан, не указанные в пунктах 1</w:t>
      </w:r>
      <w:r w:rsidR="00466CB5" w:rsidRPr="003F6E3C">
        <w:rPr>
          <w:rFonts w:ascii="Times New Roman" w:hAnsi="Times New Roman"/>
          <w:sz w:val="28"/>
          <w:szCs w:val="28"/>
        </w:rPr>
        <w:t xml:space="preserve"> </w:t>
      </w:r>
      <w:r w:rsidR="006F50BD" w:rsidRPr="003F6E3C">
        <w:rPr>
          <w:rFonts w:ascii="Times New Roman" w:hAnsi="Times New Roman"/>
          <w:sz w:val="28"/>
          <w:szCs w:val="28"/>
        </w:rPr>
        <w:t>–</w:t>
      </w:r>
      <w:r w:rsidR="00466CB5" w:rsidRPr="003F6E3C">
        <w:rPr>
          <w:rFonts w:ascii="Times New Roman" w:hAnsi="Times New Roman"/>
          <w:sz w:val="28"/>
          <w:szCs w:val="28"/>
        </w:rPr>
        <w:t xml:space="preserve"> </w:t>
      </w:r>
      <w:r w:rsidR="006F68E0" w:rsidRPr="003F6E3C">
        <w:rPr>
          <w:rFonts w:ascii="Times New Roman" w:hAnsi="Times New Roman"/>
          <w:sz w:val="28"/>
          <w:szCs w:val="28"/>
        </w:rPr>
        <w:t>8</w:t>
      </w:r>
      <w:r w:rsidR="00514B83" w:rsidRPr="003F6E3C">
        <w:rPr>
          <w:rFonts w:ascii="Times New Roman" w:hAnsi="Times New Roman"/>
          <w:sz w:val="28"/>
          <w:szCs w:val="28"/>
        </w:rPr>
        <w:t xml:space="preserve"> </w:t>
      </w:r>
      <w:r w:rsidR="00466CB5" w:rsidRPr="003F6E3C">
        <w:rPr>
          <w:rFonts w:ascii="Times New Roman" w:hAnsi="Times New Roman"/>
          <w:sz w:val="28"/>
          <w:szCs w:val="28"/>
        </w:rPr>
        <w:t xml:space="preserve">настоящей части, а также </w:t>
      </w:r>
      <w:r w:rsidR="006F50BD" w:rsidRPr="003F6E3C">
        <w:rPr>
          <w:rFonts w:ascii="Times New Roman" w:hAnsi="Times New Roman"/>
          <w:sz w:val="28"/>
          <w:szCs w:val="28"/>
        </w:rPr>
        <w:t xml:space="preserve">в </w:t>
      </w:r>
      <w:r w:rsidR="00514B83" w:rsidRPr="003F6E3C">
        <w:rPr>
          <w:rFonts w:ascii="Times New Roman" w:hAnsi="Times New Roman"/>
          <w:sz w:val="28"/>
          <w:szCs w:val="28"/>
        </w:rPr>
        <w:t>подпунктах «а»</w:t>
      </w:r>
      <w:r w:rsidR="00466CB5" w:rsidRPr="003F6E3C">
        <w:rPr>
          <w:rFonts w:ascii="Times New Roman" w:hAnsi="Times New Roman"/>
          <w:sz w:val="28"/>
          <w:szCs w:val="28"/>
        </w:rPr>
        <w:t xml:space="preserve"> </w:t>
      </w:r>
      <w:r w:rsidR="006F50BD" w:rsidRPr="003F6E3C">
        <w:rPr>
          <w:rFonts w:ascii="Times New Roman" w:hAnsi="Times New Roman"/>
          <w:sz w:val="28"/>
          <w:szCs w:val="28"/>
        </w:rPr>
        <w:t>–</w:t>
      </w:r>
      <w:r w:rsidR="00466CB5" w:rsidRPr="003F6E3C">
        <w:rPr>
          <w:rFonts w:ascii="Times New Roman" w:hAnsi="Times New Roman"/>
          <w:sz w:val="28"/>
          <w:szCs w:val="28"/>
        </w:rPr>
        <w:t xml:space="preserve"> </w:t>
      </w:r>
      <w:r w:rsidR="00514B83" w:rsidRPr="003F6E3C">
        <w:rPr>
          <w:rFonts w:ascii="Times New Roman" w:hAnsi="Times New Roman"/>
          <w:sz w:val="28"/>
          <w:szCs w:val="28"/>
        </w:rPr>
        <w:t>«</w:t>
      </w:r>
      <w:r w:rsidR="006F68E0" w:rsidRPr="003F6E3C">
        <w:rPr>
          <w:rFonts w:ascii="Times New Roman" w:hAnsi="Times New Roman"/>
          <w:sz w:val="28"/>
          <w:szCs w:val="28"/>
        </w:rPr>
        <w:t>е</w:t>
      </w:r>
      <w:r w:rsidR="00514B83" w:rsidRPr="003F6E3C">
        <w:rPr>
          <w:rFonts w:ascii="Times New Roman" w:hAnsi="Times New Roman"/>
          <w:sz w:val="28"/>
          <w:szCs w:val="28"/>
        </w:rPr>
        <w:t>» настоящего пункта;</w:t>
      </w:r>
    </w:p>
    <w:p w:rsidR="00514B83" w:rsidRPr="003F6E3C" w:rsidRDefault="00834914" w:rsidP="00C15C2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3F6E3C">
        <w:rPr>
          <w:rFonts w:ascii="Times New Roman" w:hAnsi="Times New Roman"/>
          <w:sz w:val="28"/>
          <w:szCs w:val="28"/>
        </w:rPr>
        <w:t>з</w:t>
      </w:r>
      <w:r w:rsidR="00514B83" w:rsidRPr="003F6E3C">
        <w:rPr>
          <w:rFonts w:ascii="Times New Roman" w:hAnsi="Times New Roman"/>
          <w:sz w:val="28"/>
          <w:szCs w:val="28"/>
        </w:rPr>
        <w:t>) объекты капитального строительства, не указанные в пунктах 1</w:t>
      </w:r>
      <w:r w:rsidR="00466CB5" w:rsidRPr="003F6E3C">
        <w:rPr>
          <w:rFonts w:ascii="Times New Roman" w:hAnsi="Times New Roman"/>
          <w:sz w:val="28"/>
          <w:szCs w:val="28"/>
        </w:rPr>
        <w:t xml:space="preserve"> </w:t>
      </w:r>
      <w:r w:rsidR="006F50BD" w:rsidRPr="003F6E3C">
        <w:rPr>
          <w:rFonts w:ascii="Times New Roman" w:hAnsi="Times New Roman"/>
          <w:sz w:val="28"/>
          <w:szCs w:val="28"/>
        </w:rPr>
        <w:t>–</w:t>
      </w:r>
      <w:r w:rsidR="00466CB5" w:rsidRPr="003F6E3C">
        <w:rPr>
          <w:rFonts w:ascii="Times New Roman" w:hAnsi="Times New Roman"/>
          <w:sz w:val="28"/>
          <w:szCs w:val="28"/>
        </w:rPr>
        <w:t xml:space="preserve"> </w:t>
      </w:r>
      <w:r w:rsidR="00007935" w:rsidRPr="003F6E3C">
        <w:rPr>
          <w:rFonts w:ascii="Times New Roman" w:hAnsi="Times New Roman"/>
          <w:sz w:val="28"/>
          <w:szCs w:val="28"/>
        </w:rPr>
        <w:t>8</w:t>
      </w:r>
      <w:r w:rsidR="00514B83" w:rsidRPr="003F6E3C">
        <w:rPr>
          <w:rFonts w:ascii="Times New Roman" w:hAnsi="Times New Roman"/>
          <w:sz w:val="28"/>
          <w:szCs w:val="28"/>
        </w:rPr>
        <w:t xml:space="preserve"> </w:t>
      </w:r>
      <w:r w:rsidR="00466CB5" w:rsidRPr="003F6E3C">
        <w:rPr>
          <w:rFonts w:ascii="Times New Roman" w:hAnsi="Times New Roman"/>
          <w:sz w:val="28"/>
          <w:szCs w:val="28"/>
        </w:rPr>
        <w:t xml:space="preserve">настоящей части, а также </w:t>
      </w:r>
      <w:r w:rsidR="00F31801" w:rsidRPr="003F6E3C">
        <w:rPr>
          <w:rFonts w:ascii="Times New Roman" w:hAnsi="Times New Roman"/>
          <w:sz w:val="28"/>
          <w:szCs w:val="28"/>
        </w:rPr>
        <w:t xml:space="preserve">в </w:t>
      </w:r>
      <w:r w:rsidR="00514B83" w:rsidRPr="003F6E3C">
        <w:rPr>
          <w:rFonts w:ascii="Times New Roman" w:hAnsi="Times New Roman"/>
          <w:sz w:val="28"/>
          <w:szCs w:val="28"/>
        </w:rPr>
        <w:t xml:space="preserve">подпунктах «а» </w:t>
      </w:r>
      <w:r w:rsidR="006F50BD" w:rsidRPr="003F6E3C">
        <w:rPr>
          <w:rFonts w:ascii="Times New Roman" w:hAnsi="Times New Roman"/>
          <w:sz w:val="28"/>
          <w:szCs w:val="28"/>
        </w:rPr>
        <w:t>–</w:t>
      </w:r>
      <w:r w:rsidR="00514B83" w:rsidRPr="003F6E3C">
        <w:rPr>
          <w:rFonts w:ascii="Times New Roman" w:hAnsi="Times New Roman"/>
          <w:sz w:val="28"/>
          <w:szCs w:val="28"/>
        </w:rPr>
        <w:t xml:space="preserve"> «</w:t>
      </w:r>
      <w:r w:rsidR="006F68E0" w:rsidRPr="003F6E3C">
        <w:rPr>
          <w:rFonts w:ascii="Times New Roman" w:hAnsi="Times New Roman"/>
          <w:sz w:val="28"/>
          <w:szCs w:val="28"/>
        </w:rPr>
        <w:t>е</w:t>
      </w:r>
      <w:r w:rsidR="00514B83" w:rsidRPr="003F6E3C">
        <w:rPr>
          <w:rFonts w:ascii="Times New Roman" w:hAnsi="Times New Roman"/>
          <w:sz w:val="28"/>
          <w:szCs w:val="28"/>
        </w:rPr>
        <w:t xml:space="preserve">» настоящего пункта, </w:t>
      </w:r>
      <w:r w:rsidR="00243757" w:rsidRPr="003F6E3C">
        <w:rPr>
          <w:rFonts w:ascii="Times New Roman" w:hAnsi="Times New Roman"/>
          <w:sz w:val="28"/>
          <w:szCs w:val="28"/>
        </w:rPr>
        <w:t xml:space="preserve">существующие </w:t>
      </w:r>
      <w:r w:rsidR="00514B83" w:rsidRPr="003F6E3C">
        <w:rPr>
          <w:rFonts w:ascii="Times New Roman" w:hAnsi="Times New Roman"/>
          <w:sz w:val="28"/>
          <w:szCs w:val="28"/>
        </w:rPr>
        <w:t xml:space="preserve">или планируемые к строительству в соответствии с приоритетными направлениями социально-экономического развития Республики Татарстан, определенными </w:t>
      </w:r>
      <w:r w:rsidR="003A6A3D" w:rsidRPr="003F6E3C">
        <w:rPr>
          <w:rFonts w:ascii="Times New Roman" w:hAnsi="Times New Roman"/>
          <w:sz w:val="28"/>
          <w:szCs w:val="28"/>
        </w:rPr>
        <w:t xml:space="preserve">документами стратегического планирования </w:t>
      </w:r>
      <w:r w:rsidR="00514B83" w:rsidRPr="003F6E3C">
        <w:rPr>
          <w:rFonts w:ascii="Times New Roman" w:hAnsi="Times New Roman"/>
          <w:sz w:val="28"/>
          <w:szCs w:val="28"/>
        </w:rPr>
        <w:t xml:space="preserve">Республики </w:t>
      </w:r>
      <w:r w:rsidR="00E32DB6" w:rsidRPr="003F6E3C">
        <w:rPr>
          <w:rFonts w:ascii="Times New Roman" w:hAnsi="Times New Roman"/>
          <w:sz w:val="28"/>
          <w:szCs w:val="28"/>
        </w:rPr>
        <w:t>Татарстан;</w:t>
      </w:r>
      <w:proofErr w:type="gramEnd"/>
    </w:p>
    <w:p w:rsidR="00514B83" w:rsidRPr="003F6E3C" w:rsidRDefault="00834914" w:rsidP="00C15C2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и</w:t>
      </w:r>
      <w:r w:rsidR="00514B83" w:rsidRPr="003F6E3C">
        <w:rPr>
          <w:rFonts w:ascii="Times New Roman" w:hAnsi="Times New Roman"/>
          <w:sz w:val="28"/>
          <w:szCs w:val="28"/>
        </w:rPr>
        <w:t>) объекты, необходимые для обеспечения деятельности органов государственной власти Республики Татарстан</w:t>
      </w:r>
      <w:r w:rsidR="00EA367A" w:rsidRPr="003F6E3C">
        <w:rPr>
          <w:rFonts w:ascii="Times New Roman" w:hAnsi="Times New Roman"/>
          <w:sz w:val="28"/>
          <w:szCs w:val="28"/>
        </w:rPr>
        <w:t xml:space="preserve"> </w:t>
      </w:r>
      <w:r w:rsidR="00243757" w:rsidRPr="003F6E3C">
        <w:rPr>
          <w:rFonts w:ascii="Times New Roman" w:hAnsi="Times New Roman"/>
          <w:sz w:val="28"/>
          <w:szCs w:val="28"/>
        </w:rPr>
        <w:t>и иных государственных органов Республики Татарстан</w:t>
      </w:r>
      <w:proofErr w:type="gramStart"/>
      <w:r w:rsidR="00243757" w:rsidRPr="003F6E3C">
        <w:rPr>
          <w:rFonts w:ascii="Times New Roman" w:hAnsi="Times New Roman"/>
          <w:sz w:val="28"/>
          <w:szCs w:val="28"/>
        </w:rPr>
        <w:t>.»;</w:t>
      </w:r>
      <w:proofErr w:type="gramEnd"/>
    </w:p>
    <w:p w:rsidR="007E63F3" w:rsidRPr="003F6E3C" w:rsidRDefault="007E63F3" w:rsidP="00C15C22">
      <w:pPr>
        <w:pStyle w:val="aa"/>
        <w:widowControl w:val="0"/>
        <w:tabs>
          <w:tab w:val="left" w:pos="709"/>
          <w:tab w:val="left" w:pos="993"/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14B83" w:rsidRPr="003F6E3C" w:rsidRDefault="00511208" w:rsidP="00C15C22">
      <w:pPr>
        <w:pStyle w:val="aa"/>
        <w:widowControl w:val="0"/>
        <w:numPr>
          <w:ilvl w:val="0"/>
          <w:numId w:val="1"/>
        </w:numPr>
        <w:tabs>
          <w:tab w:val="left" w:pos="709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F6E3C">
        <w:rPr>
          <w:rFonts w:ascii="Times New Roman" w:hAnsi="Times New Roman"/>
          <w:sz w:val="28"/>
          <w:szCs w:val="28"/>
        </w:rPr>
        <w:t>статью 19</w:t>
      </w:r>
      <w:r w:rsidRPr="003F6E3C">
        <w:rPr>
          <w:rFonts w:ascii="Times New Roman" w:hAnsi="Times New Roman"/>
          <w:sz w:val="28"/>
          <w:szCs w:val="28"/>
          <w:vertAlign w:val="superscript"/>
        </w:rPr>
        <w:t>1</w:t>
      </w:r>
      <w:r w:rsidR="00514B83" w:rsidRPr="003F6E3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514B83" w:rsidRPr="003F6E3C" w:rsidRDefault="00511208" w:rsidP="00C15C2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«Статья 19</w:t>
      </w:r>
      <w:r w:rsidRPr="003F6E3C">
        <w:rPr>
          <w:rFonts w:ascii="Times New Roman" w:hAnsi="Times New Roman"/>
          <w:sz w:val="28"/>
          <w:szCs w:val="28"/>
          <w:vertAlign w:val="superscript"/>
        </w:rPr>
        <w:t>1</w:t>
      </w:r>
      <w:r w:rsidR="007E63F3" w:rsidRPr="003F6E3C">
        <w:rPr>
          <w:rFonts w:ascii="Times New Roman" w:hAnsi="Times New Roman"/>
          <w:sz w:val="28"/>
          <w:szCs w:val="28"/>
        </w:rPr>
        <w:t xml:space="preserve">. </w:t>
      </w:r>
      <w:r w:rsidR="00514B83" w:rsidRPr="003F6E3C">
        <w:rPr>
          <w:rFonts w:ascii="Times New Roman" w:hAnsi="Times New Roman"/>
          <w:b/>
          <w:sz w:val="28"/>
          <w:szCs w:val="28"/>
        </w:rPr>
        <w:t>Объекты местного значения муниципального района</w:t>
      </w:r>
    </w:p>
    <w:p w:rsidR="00514B83" w:rsidRPr="003F6E3C" w:rsidRDefault="00514B83" w:rsidP="00C15C2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14B83" w:rsidRPr="003F6E3C" w:rsidRDefault="00514B83" w:rsidP="00C15C2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3F6E3C">
        <w:rPr>
          <w:rFonts w:ascii="Times New Roman" w:hAnsi="Times New Roman"/>
          <w:sz w:val="28"/>
          <w:szCs w:val="28"/>
        </w:rPr>
        <w:t>Объектами местного значения муниципального района являются объекты капитального строительства, иные объекты, территории, которые необходимы для осуществления органами местного самоуправления муниципальных районов полномочий по вопросам местного значения и в пределах переданных государственных полномочий в соответствии с федеральными законами, законами Республики Татарстан, уставами муниципальных районов и оказывают существенное влияние на социально-экономическое развитие муниципальных районов.</w:t>
      </w:r>
      <w:proofErr w:type="gramEnd"/>
    </w:p>
    <w:p w:rsidR="002F6C18" w:rsidRPr="003F6E3C" w:rsidRDefault="00514B83" w:rsidP="00C15C2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2. К видам объектов местного значения, подлежащи</w:t>
      </w:r>
      <w:r w:rsidR="002E552A" w:rsidRPr="003F6E3C">
        <w:rPr>
          <w:rFonts w:ascii="Times New Roman" w:hAnsi="Times New Roman"/>
          <w:sz w:val="28"/>
          <w:szCs w:val="28"/>
        </w:rPr>
        <w:t>х</w:t>
      </w:r>
      <w:r w:rsidRPr="003F6E3C">
        <w:rPr>
          <w:rFonts w:ascii="Times New Roman" w:hAnsi="Times New Roman"/>
          <w:sz w:val="28"/>
          <w:szCs w:val="28"/>
        </w:rPr>
        <w:t xml:space="preserve"> отображению в схеме территориального планирования </w:t>
      </w:r>
      <w:r w:rsidR="00740600" w:rsidRPr="003F6E3C">
        <w:rPr>
          <w:rFonts w:ascii="Times New Roman" w:hAnsi="Times New Roman"/>
          <w:sz w:val="28"/>
          <w:szCs w:val="28"/>
        </w:rPr>
        <w:t>муниципального района</w:t>
      </w:r>
      <w:r w:rsidR="009020F1" w:rsidRPr="003F6E3C">
        <w:rPr>
          <w:rFonts w:ascii="Times New Roman" w:hAnsi="Times New Roman"/>
          <w:sz w:val="28"/>
          <w:szCs w:val="28"/>
        </w:rPr>
        <w:t>, относятся:</w:t>
      </w:r>
    </w:p>
    <w:p w:rsidR="009020F1" w:rsidRPr="003F6E3C" w:rsidRDefault="009E509A" w:rsidP="009020F1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F6E3C">
        <w:rPr>
          <w:rFonts w:ascii="Times New Roman" w:hAnsi="Times New Roman"/>
          <w:sz w:val="28"/>
          <w:szCs w:val="28"/>
        </w:rPr>
        <w:t xml:space="preserve">1) </w:t>
      </w:r>
      <w:r w:rsidR="009020F1" w:rsidRPr="003F6E3C">
        <w:rPr>
          <w:rFonts w:ascii="Times New Roman" w:hAnsi="Times New Roman"/>
          <w:sz w:val="28"/>
          <w:szCs w:val="28"/>
        </w:rPr>
        <w:t xml:space="preserve">в области </w:t>
      </w:r>
      <w:r w:rsidRPr="003F6E3C">
        <w:rPr>
          <w:rFonts w:ascii="Times New Roman" w:hAnsi="Times New Roman"/>
          <w:sz w:val="28"/>
          <w:szCs w:val="28"/>
        </w:rPr>
        <w:t>электро- и газоснабжени</w:t>
      </w:r>
      <w:r w:rsidR="009020F1" w:rsidRPr="003F6E3C">
        <w:rPr>
          <w:rFonts w:ascii="Times New Roman" w:hAnsi="Times New Roman"/>
          <w:sz w:val="28"/>
          <w:szCs w:val="28"/>
        </w:rPr>
        <w:t>я</w:t>
      </w:r>
      <w:r w:rsidRPr="003F6E3C">
        <w:rPr>
          <w:rFonts w:ascii="Times New Roman" w:hAnsi="Times New Roman"/>
          <w:sz w:val="28"/>
          <w:szCs w:val="28"/>
        </w:rPr>
        <w:t xml:space="preserve"> поселений:</w:t>
      </w:r>
      <w:r w:rsidR="00527D5F" w:rsidRPr="003F6E3C">
        <w:rPr>
          <w:rFonts w:ascii="Times New Roman" w:hAnsi="Times New Roman"/>
          <w:sz w:val="28"/>
          <w:szCs w:val="28"/>
        </w:rPr>
        <w:t xml:space="preserve"> </w:t>
      </w:r>
      <w:r w:rsidRPr="003F6E3C">
        <w:rPr>
          <w:rFonts w:ascii="Times New Roman" w:hAnsi="Times New Roman"/>
          <w:sz w:val="28"/>
          <w:szCs w:val="28"/>
        </w:rPr>
        <w:t>объекты электро-, газоснабжения, расположенные или планируемые к размещению на территориях двух и более поселений, входящих в состав</w:t>
      </w:r>
      <w:r w:rsidR="009020F1" w:rsidRPr="003F6E3C">
        <w:rPr>
          <w:rFonts w:ascii="Times New Roman" w:hAnsi="Times New Roman"/>
          <w:sz w:val="28"/>
          <w:szCs w:val="28"/>
        </w:rPr>
        <w:t xml:space="preserve"> муниципального </w:t>
      </w:r>
      <w:r w:rsidR="005014E1" w:rsidRPr="003F6E3C">
        <w:rPr>
          <w:rFonts w:ascii="Times New Roman" w:hAnsi="Times New Roman"/>
          <w:sz w:val="28"/>
          <w:szCs w:val="28"/>
        </w:rPr>
        <w:t>района</w:t>
      </w:r>
      <w:r w:rsidR="00527D5F" w:rsidRPr="003F6E3C">
        <w:rPr>
          <w:rFonts w:ascii="Times New Roman" w:hAnsi="Times New Roman"/>
          <w:sz w:val="28"/>
          <w:szCs w:val="28"/>
          <w:lang w:eastAsia="ru-RU"/>
        </w:rPr>
        <w:t>;</w:t>
      </w:r>
    </w:p>
    <w:p w:rsidR="009E509A" w:rsidRPr="003F6E3C" w:rsidRDefault="009E509A" w:rsidP="009E509A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 xml:space="preserve">2) </w:t>
      </w:r>
      <w:r w:rsidR="009020F1" w:rsidRPr="003F6E3C">
        <w:rPr>
          <w:rFonts w:ascii="Times New Roman" w:hAnsi="Times New Roman"/>
          <w:sz w:val="28"/>
          <w:szCs w:val="28"/>
        </w:rPr>
        <w:t xml:space="preserve">в области </w:t>
      </w:r>
      <w:r w:rsidRPr="003F6E3C">
        <w:rPr>
          <w:rFonts w:ascii="Times New Roman" w:hAnsi="Times New Roman"/>
          <w:sz w:val="28"/>
          <w:szCs w:val="28"/>
        </w:rPr>
        <w:t>автомобильны</w:t>
      </w:r>
      <w:r w:rsidR="009020F1" w:rsidRPr="003F6E3C">
        <w:rPr>
          <w:rFonts w:ascii="Times New Roman" w:hAnsi="Times New Roman"/>
          <w:sz w:val="28"/>
          <w:szCs w:val="28"/>
        </w:rPr>
        <w:t xml:space="preserve">х </w:t>
      </w:r>
      <w:r w:rsidRPr="003F6E3C">
        <w:rPr>
          <w:rFonts w:ascii="Times New Roman" w:hAnsi="Times New Roman"/>
          <w:sz w:val="28"/>
          <w:szCs w:val="28"/>
        </w:rPr>
        <w:t>дорог местного значения вне границ населенных пунктов в границах муниципального района:</w:t>
      </w:r>
    </w:p>
    <w:p w:rsidR="009020F1" w:rsidRPr="003F6E3C" w:rsidRDefault="00527D5F" w:rsidP="009E509A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 xml:space="preserve">а) </w:t>
      </w:r>
      <w:r w:rsidR="009E509A" w:rsidRPr="003F6E3C">
        <w:rPr>
          <w:rFonts w:ascii="Times New Roman" w:hAnsi="Times New Roman"/>
          <w:sz w:val="28"/>
          <w:szCs w:val="28"/>
        </w:rPr>
        <w:t>автомобильные дороги местного значения вне границ населенных пунктов в границах муниципального района,</w:t>
      </w:r>
      <w:r w:rsidR="00272754" w:rsidRPr="003F6E3C">
        <w:rPr>
          <w:rFonts w:ascii="Times New Roman" w:hAnsi="Times New Roman"/>
          <w:sz w:val="28"/>
          <w:szCs w:val="28"/>
        </w:rPr>
        <w:t xml:space="preserve"> </w:t>
      </w:r>
      <w:r w:rsidR="009E509A" w:rsidRPr="003F6E3C">
        <w:rPr>
          <w:rFonts w:ascii="Times New Roman" w:hAnsi="Times New Roman"/>
          <w:sz w:val="28"/>
          <w:szCs w:val="28"/>
        </w:rPr>
        <w:t xml:space="preserve">искусственные </w:t>
      </w:r>
      <w:r w:rsidR="00FA3F35" w:rsidRPr="003F6E3C">
        <w:rPr>
          <w:rFonts w:ascii="Times New Roman" w:hAnsi="Times New Roman"/>
          <w:sz w:val="28"/>
          <w:szCs w:val="28"/>
        </w:rPr>
        <w:t xml:space="preserve">дорожные </w:t>
      </w:r>
      <w:r w:rsidR="009E509A" w:rsidRPr="003F6E3C">
        <w:rPr>
          <w:rFonts w:ascii="Times New Roman" w:hAnsi="Times New Roman"/>
          <w:sz w:val="28"/>
          <w:szCs w:val="28"/>
        </w:rPr>
        <w:t xml:space="preserve">сооружения (мосты, путепроводы, трубопроводы, тоннели, </w:t>
      </w:r>
      <w:r w:rsidR="009020F1" w:rsidRPr="003F6E3C">
        <w:rPr>
          <w:rFonts w:ascii="Times New Roman" w:hAnsi="Times New Roman"/>
          <w:sz w:val="28"/>
          <w:szCs w:val="28"/>
        </w:rPr>
        <w:t>эстакады, подобные сооружения</w:t>
      </w:r>
      <w:r w:rsidR="002C3BE9" w:rsidRPr="003F6E3C">
        <w:rPr>
          <w:rFonts w:ascii="Times New Roman" w:hAnsi="Times New Roman"/>
          <w:sz w:val="28"/>
          <w:szCs w:val="28"/>
        </w:rPr>
        <w:t>), объекты дорожного сервиса, размещаемые в границах полос отвода или в границах придорожных полос таких автомобильных дорог</w:t>
      </w:r>
      <w:r w:rsidRPr="003F6E3C">
        <w:rPr>
          <w:rFonts w:ascii="Times New Roman" w:hAnsi="Times New Roman"/>
          <w:sz w:val="28"/>
          <w:szCs w:val="28"/>
        </w:rPr>
        <w:t>;</w:t>
      </w:r>
    </w:p>
    <w:p w:rsidR="009E509A" w:rsidRPr="003F6E3C" w:rsidRDefault="00527D5F" w:rsidP="009E509A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б)</w:t>
      </w:r>
      <w:r w:rsidR="009E509A" w:rsidRPr="003F6E3C">
        <w:rPr>
          <w:rFonts w:ascii="Times New Roman" w:hAnsi="Times New Roman"/>
          <w:sz w:val="28"/>
          <w:szCs w:val="28"/>
        </w:rPr>
        <w:t xml:space="preserve"> объекты транспорта, необходимые для организации транспортного обслуживания населения между населенными пунктами в границах муниципального района;</w:t>
      </w:r>
    </w:p>
    <w:p w:rsidR="009E509A" w:rsidRPr="003F6E3C" w:rsidRDefault="009E509A" w:rsidP="009E509A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3) в области образования:</w:t>
      </w:r>
    </w:p>
    <w:p w:rsidR="009E509A" w:rsidRPr="003F6E3C" w:rsidRDefault="009E509A" w:rsidP="009E509A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 xml:space="preserve">а) </w:t>
      </w:r>
      <w:r w:rsidR="00BF2129" w:rsidRPr="003F6E3C">
        <w:rPr>
          <w:rFonts w:ascii="Times New Roman" w:hAnsi="Times New Roman"/>
          <w:sz w:val="28"/>
          <w:szCs w:val="28"/>
          <w:lang w:eastAsia="ru-RU"/>
        </w:rPr>
        <w:t xml:space="preserve">объекты, </w:t>
      </w:r>
      <w:r w:rsidR="00CB4AE6" w:rsidRPr="003F6E3C">
        <w:rPr>
          <w:rFonts w:ascii="Times New Roman" w:hAnsi="Times New Roman"/>
          <w:sz w:val="28"/>
          <w:szCs w:val="28"/>
          <w:lang w:eastAsia="ru-RU"/>
        </w:rPr>
        <w:t xml:space="preserve">в которых (на территории которых) располагаются </w:t>
      </w:r>
      <w:r w:rsidRPr="003F6E3C">
        <w:rPr>
          <w:rFonts w:ascii="Times New Roman" w:hAnsi="Times New Roman"/>
          <w:sz w:val="28"/>
          <w:szCs w:val="28"/>
        </w:rPr>
        <w:t>общеобразовательные организации, находящиеся в ведении органов местного самоуправления муниципального района;</w:t>
      </w:r>
    </w:p>
    <w:p w:rsidR="009E509A" w:rsidRPr="003F6E3C" w:rsidRDefault="009E509A" w:rsidP="009E509A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lastRenderedPageBreak/>
        <w:t xml:space="preserve">б) </w:t>
      </w:r>
      <w:r w:rsidR="00BF2129" w:rsidRPr="003F6E3C">
        <w:rPr>
          <w:rFonts w:ascii="Times New Roman" w:hAnsi="Times New Roman"/>
          <w:sz w:val="28"/>
          <w:szCs w:val="28"/>
        </w:rPr>
        <w:t>объекты,</w:t>
      </w:r>
      <w:r w:rsidRPr="003F6E3C">
        <w:rPr>
          <w:rFonts w:ascii="Times New Roman" w:hAnsi="Times New Roman"/>
          <w:sz w:val="28"/>
          <w:szCs w:val="28"/>
        </w:rPr>
        <w:t xml:space="preserve"> необходимые для организации отдыха детей в каникулярное время, находящиеся в ведении органов местного самоуправления муниципального района;</w:t>
      </w:r>
    </w:p>
    <w:p w:rsidR="009E509A" w:rsidRPr="003F6E3C" w:rsidRDefault="009E509A" w:rsidP="009E509A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 xml:space="preserve">в) </w:t>
      </w:r>
      <w:r w:rsidR="00BF2129" w:rsidRPr="003F6E3C">
        <w:rPr>
          <w:rFonts w:ascii="Times New Roman" w:hAnsi="Times New Roman"/>
          <w:sz w:val="28"/>
          <w:szCs w:val="28"/>
          <w:lang w:eastAsia="ru-RU"/>
        </w:rPr>
        <w:t xml:space="preserve">объекты, </w:t>
      </w:r>
      <w:r w:rsidR="00CB4AE6" w:rsidRPr="003F6E3C">
        <w:rPr>
          <w:rFonts w:ascii="Times New Roman" w:hAnsi="Times New Roman"/>
          <w:sz w:val="28"/>
          <w:szCs w:val="28"/>
          <w:lang w:eastAsia="ru-RU"/>
        </w:rPr>
        <w:t xml:space="preserve">в которых (на территории которых) располагаются </w:t>
      </w:r>
      <w:r w:rsidRPr="003F6E3C">
        <w:rPr>
          <w:rFonts w:ascii="Times New Roman" w:hAnsi="Times New Roman"/>
          <w:sz w:val="28"/>
          <w:szCs w:val="28"/>
        </w:rPr>
        <w:t>дошкольные образовательные организации, находящиеся в ведении органов местного самоуправления муниципального района;</w:t>
      </w:r>
    </w:p>
    <w:p w:rsidR="009E509A" w:rsidRPr="003F6E3C" w:rsidRDefault="003053D5" w:rsidP="009E509A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4</w:t>
      </w:r>
      <w:r w:rsidR="009E509A" w:rsidRPr="003F6E3C">
        <w:rPr>
          <w:rFonts w:ascii="Times New Roman" w:hAnsi="Times New Roman"/>
          <w:sz w:val="28"/>
          <w:szCs w:val="28"/>
        </w:rPr>
        <w:t>) в области здравоохранения</w:t>
      </w:r>
      <w:r w:rsidR="00527D5F" w:rsidRPr="003F6E3C">
        <w:rPr>
          <w:rFonts w:ascii="Times New Roman" w:hAnsi="Times New Roman"/>
          <w:sz w:val="28"/>
          <w:szCs w:val="28"/>
        </w:rPr>
        <w:t>:</w:t>
      </w:r>
      <w:r w:rsidR="009E509A" w:rsidRPr="003F6E3C">
        <w:rPr>
          <w:rFonts w:ascii="Times New Roman" w:hAnsi="Times New Roman"/>
          <w:sz w:val="28"/>
          <w:szCs w:val="28"/>
        </w:rPr>
        <w:t xml:space="preserve"> </w:t>
      </w:r>
      <w:r w:rsidR="00527D5F" w:rsidRPr="003F6E3C">
        <w:rPr>
          <w:rFonts w:ascii="Times New Roman" w:hAnsi="Times New Roman"/>
          <w:sz w:val="28"/>
          <w:szCs w:val="28"/>
          <w:lang w:eastAsia="ru-RU"/>
        </w:rPr>
        <w:t xml:space="preserve">объекты, </w:t>
      </w:r>
      <w:r w:rsidR="00CB4AE6" w:rsidRPr="003F6E3C">
        <w:rPr>
          <w:rFonts w:ascii="Times New Roman" w:hAnsi="Times New Roman"/>
          <w:sz w:val="28"/>
          <w:szCs w:val="28"/>
          <w:lang w:eastAsia="ru-RU"/>
        </w:rPr>
        <w:t xml:space="preserve">в которых (на территории которых) располагаются </w:t>
      </w:r>
      <w:r w:rsidR="00527D5F" w:rsidRPr="003F6E3C">
        <w:rPr>
          <w:rFonts w:ascii="Times New Roman" w:hAnsi="Times New Roman"/>
          <w:sz w:val="28"/>
          <w:szCs w:val="28"/>
        </w:rPr>
        <w:t>медицинские организации</w:t>
      </w:r>
      <w:r w:rsidR="009E509A" w:rsidRPr="003F6E3C">
        <w:rPr>
          <w:rFonts w:ascii="Times New Roman" w:hAnsi="Times New Roman"/>
          <w:sz w:val="28"/>
          <w:szCs w:val="28"/>
        </w:rPr>
        <w:t xml:space="preserve">, </w:t>
      </w:r>
      <w:r w:rsidR="00527D5F" w:rsidRPr="003F6E3C">
        <w:rPr>
          <w:rFonts w:ascii="Times New Roman" w:hAnsi="Times New Roman"/>
          <w:sz w:val="28"/>
          <w:szCs w:val="28"/>
        </w:rPr>
        <w:t xml:space="preserve">находящиеся в ведении </w:t>
      </w:r>
      <w:r w:rsidR="009E509A" w:rsidRPr="003F6E3C">
        <w:rPr>
          <w:rFonts w:ascii="Times New Roman" w:hAnsi="Times New Roman"/>
          <w:sz w:val="28"/>
          <w:szCs w:val="28"/>
        </w:rPr>
        <w:t>орган</w:t>
      </w:r>
      <w:r w:rsidR="00527D5F" w:rsidRPr="003F6E3C">
        <w:rPr>
          <w:rFonts w:ascii="Times New Roman" w:hAnsi="Times New Roman"/>
          <w:sz w:val="28"/>
          <w:szCs w:val="28"/>
        </w:rPr>
        <w:t>ов</w:t>
      </w:r>
      <w:r w:rsidR="009E509A" w:rsidRPr="003F6E3C">
        <w:rPr>
          <w:rFonts w:ascii="Times New Roman" w:hAnsi="Times New Roman"/>
          <w:sz w:val="28"/>
          <w:szCs w:val="28"/>
        </w:rPr>
        <w:t xml:space="preserve"> местного самоуправления муниципального района;</w:t>
      </w:r>
    </w:p>
    <w:p w:rsidR="009E509A" w:rsidRPr="003F6E3C" w:rsidRDefault="003053D5" w:rsidP="009E509A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5</w:t>
      </w:r>
      <w:r w:rsidR="009E509A" w:rsidRPr="003F6E3C">
        <w:rPr>
          <w:rFonts w:ascii="Times New Roman" w:hAnsi="Times New Roman"/>
          <w:sz w:val="28"/>
          <w:szCs w:val="28"/>
        </w:rPr>
        <w:t>) в области физической культуры и массового спорта:</w:t>
      </w:r>
    </w:p>
    <w:p w:rsidR="00EF7940" w:rsidRPr="003F6E3C" w:rsidRDefault="00EF7940" w:rsidP="00EF7940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а) объекты спорта, находящиеся в ведении органов местного самоуправления муниципального района;</w:t>
      </w:r>
    </w:p>
    <w:p w:rsidR="00EF7940" w:rsidRPr="003F6E3C" w:rsidRDefault="00EF7940" w:rsidP="00EF7940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 xml:space="preserve">б) </w:t>
      </w:r>
      <w:r w:rsidRPr="003F6E3C">
        <w:rPr>
          <w:rFonts w:ascii="Times New Roman" w:hAnsi="Times New Roman"/>
          <w:sz w:val="28"/>
          <w:szCs w:val="28"/>
          <w:lang w:eastAsia="ru-RU"/>
        </w:rPr>
        <w:t xml:space="preserve">объекты, в которых (на территории которых) располагаются </w:t>
      </w:r>
      <w:r w:rsidRPr="003F6E3C">
        <w:rPr>
          <w:rFonts w:ascii="Times New Roman" w:hAnsi="Times New Roman"/>
          <w:sz w:val="28"/>
          <w:szCs w:val="28"/>
        </w:rPr>
        <w:t>физкультурно-спортивные организации</w:t>
      </w:r>
      <w:r w:rsidRPr="003F6E3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F6E3C">
        <w:rPr>
          <w:rFonts w:ascii="Times New Roman" w:hAnsi="Times New Roman"/>
          <w:sz w:val="28"/>
          <w:szCs w:val="28"/>
        </w:rPr>
        <w:t>находящиеся в ведении органов местного самоуправления муниципального района;</w:t>
      </w:r>
    </w:p>
    <w:p w:rsidR="009E509A" w:rsidRPr="003F6E3C" w:rsidRDefault="003053D5" w:rsidP="003053D5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6</w:t>
      </w:r>
      <w:r w:rsidR="009E509A" w:rsidRPr="003F6E3C">
        <w:rPr>
          <w:rFonts w:ascii="Times New Roman" w:hAnsi="Times New Roman"/>
          <w:sz w:val="28"/>
          <w:szCs w:val="28"/>
        </w:rPr>
        <w:t>) в области обработки, утилизации, обезвреживания, размещени</w:t>
      </w:r>
      <w:r w:rsidRPr="003F6E3C">
        <w:rPr>
          <w:rFonts w:ascii="Times New Roman" w:hAnsi="Times New Roman"/>
          <w:sz w:val="28"/>
          <w:szCs w:val="28"/>
        </w:rPr>
        <w:t>я твердых коммунальных отходов</w:t>
      </w:r>
      <w:r w:rsidR="00EF7940" w:rsidRPr="003F6E3C">
        <w:rPr>
          <w:rFonts w:ascii="Times New Roman" w:hAnsi="Times New Roman"/>
          <w:sz w:val="28"/>
          <w:szCs w:val="28"/>
        </w:rPr>
        <w:t xml:space="preserve">: </w:t>
      </w:r>
      <w:r w:rsidR="009E509A" w:rsidRPr="003F6E3C">
        <w:rPr>
          <w:rFonts w:ascii="Times New Roman" w:hAnsi="Times New Roman"/>
          <w:sz w:val="28"/>
          <w:szCs w:val="28"/>
        </w:rPr>
        <w:t>объекты</w:t>
      </w:r>
      <w:r w:rsidR="005014E1" w:rsidRPr="003F6E3C">
        <w:rPr>
          <w:rFonts w:ascii="Times New Roman" w:hAnsi="Times New Roman"/>
          <w:sz w:val="28"/>
          <w:szCs w:val="28"/>
        </w:rPr>
        <w:t>,</w:t>
      </w:r>
      <w:r w:rsidR="009E509A" w:rsidRPr="003F6E3C">
        <w:rPr>
          <w:rFonts w:ascii="Times New Roman" w:hAnsi="Times New Roman"/>
          <w:sz w:val="28"/>
          <w:szCs w:val="28"/>
        </w:rPr>
        <w:t xml:space="preserve"> </w:t>
      </w:r>
      <w:r w:rsidR="00EF7940" w:rsidRPr="003F6E3C">
        <w:rPr>
          <w:rFonts w:ascii="Times New Roman" w:hAnsi="Times New Roman"/>
          <w:sz w:val="28"/>
          <w:szCs w:val="28"/>
        </w:rPr>
        <w:t>предназначенные для</w:t>
      </w:r>
      <w:r w:rsidR="009E509A" w:rsidRPr="003F6E3C">
        <w:rPr>
          <w:rFonts w:ascii="Times New Roman" w:hAnsi="Times New Roman"/>
          <w:sz w:val="28"/>
          <w:szCs w:val="28"/>
        </w:rPr>
        <w:t xml:space="preserve"> обработк</w:t>
      </w:r>
      <w:r w:rsidR="00EF7940" w:rsidRPr="003F6E3C">
        <w:rPr>
          <w:rFonts w:ascii="Times New Roman" w:hAnsi="Times New Roman"/>
          <w:sz w:val="28"/>
          <w:szCs w:val="28"/>
        </w:rPr>
        <w:t>и</w:t>
      </w:r>
      <w:r w:rsidR="009E509A" w:rsidRPr="003F6E3C">
        <w:rPr>
          <w:rFonts w:ascii="Times New Roman" w:hAnsi="Times New Roman"/>
          <w:sz w:val="28"/>
          <w:szCs w:val="28"/>
        </w:rPr>
        <w:t>, утилизации, обезвреживани</w:t>
      </w:r>
      <w:r w:rsidR="00EF7940" w:rsidRPr="003F6E3C">
        <w:rPr>
          <w:rFonts w:ascii="Times New Roman" w:hAnsi="Times New Roman"/>
          <w:sz w:val="28"/>
          <w:szCs w:val="28"/>
        </w:rPr>
        <w:t>я</w:t>
      </w:r>
      <w:r w:rsidR="009E509A" w:rsidRPr="003F6E3C">
        <w:rPr>
          <w:rFonts w:ascii="Times New Roman" w:hAnsi="Times New Roman"/>
          <w:sz w:val="28"/>
          <w:szCs w:val="28"/>
        </w:rPr>
        <w:t>, размещени</w:t>
      </w:r>
      <w:r w:rsidR="00EF7940" w:rsidRPr="003F6E3C">
        <w:rPr>
          <w:rFonts w:ascii="Times New Roman" w:hAnsi="Times New Roman"/>
          <w:sz w:val="28"/>
          <w:szCs w:val="28"/>
        </w:rPr>
        <w:t>я</w:t>
      </w:r>
      <w:r w:rsidR="009E509A" w:rsidRPr="003F6E3C">
        <w:rPr>
          <w:rFonts w:ascii="Times New Roman" w:hAnsi="Times New Roman"/>
          <w:sz w:val="28"/>
          <w:szCs w:val="28"/>
        </w:rPr>
        <w:t xml:space="preserve"> твердых коммунальных отходов, находящиеся в ведении органов местного самоуп</w:t>
      </w:r>
      <w:r w:rsidR="00EF7940" w:rsidRPr="003F6E3C">
        <w:rPr>
          <w:rFonts w:ascii="Times New Roman" w:hAnsi="Times New Roman"/>
          <w:sz w:val="28"/>
          <w:szCs w:val="28"/>
        </w:rPr>
        <w:t>равления муниципального района;</w:t>
      </w:r>
    </w:p>
    <w:p w:rsidR="00686792" w:rsidRPr="003F6E3C" w:rsidRDefault="00686792" w:rsidP="003053D5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7) в области культуры:</w:t>
      </w:r>
    </w:p>
    <w:p w:rsidR="00B04E8D" w:rsidRPr="003F6E3C" w:rsidRDefault="00B04E8D" w:rsidP="00B04E8D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3F6E3C">
        <w:rPr>
          <w:rFonts w:ascii="Times New Roman" w:hAnsi="Times New Roman"/>
          <w:sz w:val="28"/>
          <w:szCs w:val="28"/>
        </w:rPr>
        <w:t xml:space="preserve">а) объекты, обладающие историко-архитектурной, художественной, научной и мемориальной ценностью, имеющие особое значение для истории и культуры муниципального района, </w:t>
      </w:r>
      <w:r w:rsidR="007F1D94" w:rsidRPr="003F6E3C">
        <w:rPr>
          <w:rFonts w:ascii="Times New Roman" w:hAnsi="Times New Roman"/>
          <w:sz w:val="28"/>
          <w:szCs w:val="28"/>
        </w:rPr>
        <w:t xml:space="preserve">расположенные </w:t>
      </w:r>
      <w:r w:rsidRPr="003F6E3C">
        <w:rPr>
          <w:rFonts w:ascii="Times New Roman" w:hAnsi="Times New Roman"/>
          <w:sz w:val="28"/>
          <w:szCs w:val="28"/>
        </w:rPr>
        <w:t xml:space="preserve"> на территории муниципального района, </w:t>
      </w:r>
      <w:r w:rsidR="007F1D94" w:rsidRPr="003F6E3C">
        <w:rPr>
          <w:rFonts w:ascii="Times New Roman" w:hAnsi="Times New Roman"/>
          <w:sz w:val="28"/>
          <w:szCs w:val="28"/>
        </w:rPr>
        <w:t>находящиеся в ведении органов местного самоуправления муниципального района</w:t>
      </w:r>
      <w:r w:rsidR="002B1874" w:rsidRPr="003F6E3C">
        <w:rPr>
          <w:rFonts w:ascii="Times New Roman" w:hAnsi="Times New Roman"/>
          <w:sz w:val="28"/>
          <w:szCs w:val="28"/>
        </w:rPr>
        <w:t xml:space="preserve">, </w:t>
      </w:r>
      <w:r w:rsidRPr="003F6E3C">
        <w:rPr>
          <w:rFonts w:ascii="Times New Roman" w:hAnsi="Times New Roman"/>
          <w:sz w:val="28"/>
          <w:szCs w:val="28"/>
        </w:rPr>
        <w:t xml:space="preserve">включенные в </w:t>
      </w:r>
      <w:r w:rsidR="002B1874" w:rsidRPr="003F6E3C">
        <w:rPr>
          <w:rFonts w:ascii="Times New Roman" w:hAnsi="Times New Roman"/>
          <w:sz w:val="28"/>
          <w:szCs w:val="28"/>
        </w:rPr>
        <w:t>Е</w:t>
      </w:r>
      <w:r w:rsidRPr="003F6E3C">
        <w:rPr>
          <w:rFonts w:ascii="Times New Roman" w:hAnsi="Times New Roman"/>
          <w:sz w:val="28"/>
          <w:szCs w:val="28"/>
        </w:rPr>
        <w:t xml:space="preserve">диный государственный реестр объектов культурного наследия (памятников истории и культуры) народов Российской Федерации, </w:t>
      </w:r>
      <w:r w:rsidRPr="003F6E3C">
        <w:rPr>
          <w:rFonts w:ascii="Times New Roman" w:eastAsia="Times New Roman" w:hAnsi="Times New Roman"/>
          <w:sz w:val="28"/>
          <w:szCs w:val="28"/>
          <w:lang w:eastAsia="ru-RU"/>
        </w:rPr>
        <w:t>их территории и зоны их охраны</w:t>
      </w:r>
      <w:r w:rsidRPr="003F6E3C">
        <w:rPr>
          <w:rFonts w:ascii="Times New Roman" w:hAnsi="Times New Roman"/>
          <w:sz w:val="28"/>
          <w:szCs w:val="28"/>
        </w:rPr>
        <w:t>;</w:t>
      </w:r>
      <w:proofErr w:type="gramEnd"/>
    </w:p>
    <w:p w:rsidR="00B04E8D" w:rsidRPr="003F6E3C" w:rsidRDefault="00B04E8D" w:rsidP="00B04E8D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 xml:space="preserve">б) объекты культурно-досугового назначения, находящиеся в ведении органов местного самоуправления муниципального района, в том числе объекты, </w:t>
      </w:r>
      <w:r w:rsidRPr="003F6E3C">
        <w:rPr>
          <w:rFonts w:ascii="Times New Roman" w:hAnsi="Times New Roman"/>
          <w:sz w:val="28"/>
          <w:szCs w:val="28"/>
          <w:lang w:eastAsia="ru-RU"/>
        </w:rPr>
        <w:t xml:space="preserve">в которых (на территории которых) располагаются </w:t>
      </w:r>
      <w:r w:rsidRPr="003F6E3C">
        <w:rPr>
          <w:rFonts w:ascii="Times New Roman" w:hAnsi="Times New Roman"/>
          <w:sz w:val="28"/>
          <w:szCs w:val="28"/>
        </w:rPr>
        <w:t xml:space="preserve">районные дома культуры, </w:t>
      </w:r>
      <w:proofErr w:type="spellStart"/>
      <w:r w:rsidRPr="003F6E3C">
        <w:rPr>
          <w:rFonts w:ascii="Times New Roman" w:hAnsi="Times New Roman"/>
          <w:sz w:val="28"/>
          <w:szCs w:val="28"/>
        </w:rPr>
        <w:t>межпоселенческие</w:t>
      </w:r>
      <w:proofErr w:type="spellEnd"/>
      <w:r w:rsidRPr="003F6E3C">
        <w:rPr>
          <w:rFonts w:ascii="Times New Roman" w:hAnsi="Times New Roman"/>
          <w:sz w:val="28"/>
          <w:szCs w:val="28"/>
        </w:rPr>
        <w:t xml:space="preserve"> библиотеки, кинотеатры, музеи, объекты для развития местного традиционного народного художественного творчества и промыслов;</w:t>
      </w:r>
    </w:p>
    <w:p w:rsidR="009313D8" w:rsidRPr="003F6E3C" w:rsidRDefault="00CC01EF" w:rsidP="009313D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8</w:t>
      </w:r>
      <w:r w:rsidR="009313D8" w:rsidRPr="003F6E3C">
        <w:rPr>
          <w:rFonts w:ascii="Times New Roman" w:hAnsi="Times New Roman"/>
          <w:sz w:val="28"/>
          <w:szCs w:val="28"/>
        </w:rPr>
        <w:t xml:space="preserve">) в иных областях в соответствии с полномочиями органов местного самоуправления муниципального района: </w:t>
      </w:r>
    </w:p>
    <w:p w:rsidR="00AB319B" w:rsidRPr="003F6E3C" w:rsidRDefault="00AB319B" w:rsidP="00AB319B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а) объекты водоснабжения, связи и иные объекты инженерной инфраструктуры, расположенные или планируемые к размещению на территориях двух и более поселений, входящих в состав муниципального района;</w:t>
      </w:r>
    </w:p>
    <w:p w:rsidR="009E509A" w:rsidRPr="003F6E3C" w:rsidRDefault="009313D8" w:rsidP="009E509A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3F6E3C">
        <w:rPr>
          <w:rFonts w:ascii="Times New Roman" w:hAnsi="Times New Roman"/>
          <w:sz w:val="28"/>
          <w:szCs w:val="28"/>
        </w:rPr>
        <w:t>б</w:t>
      </w:r>
      <w:r w:rsidR="009E509A" w:rsidRPr="003F6E3C">
        <w:rPr>
          <w:rFonts w:ascii="Times New Roman" w:hAnsi="Times New Roman"/>
          <w:sz w:val="28"/>
          <w:szCs w:val="28"/>
        </w:rPr>
        <w:t xml:space="preserve">) </w:t>
      </w:r>
      <w:r w:rsidR="00C039E3" w:rsidRPr="003F6E3C">
        <w:rPr>
          <w:rFonts w:ascii="Times New Roman" w:hAnsi="Times New Roman"/>
          <w:sz w:val="28"/>
          <w:szCs w:val="28"/>
        </w:rPr>
        <w:t xml:space="preserve">объекты, </w:t>
      </w:r>
      <w:r w:rsidR="00C039E3" w:rsidRPr="003F6E3C">
        <w:rPr>
          <w:rFonts w:ascii="Times New Roman" w:hAnsi="Times New Roman"/>
          <w:sz w:val="28"/>
          <w:szCs w:val="28"/>
          <w:lang w:eastAsia="ru-RU"/>
        </w:rPr>
        <w:t>в которых (на территории которых) располагаются</w:t>
      </w:r>
      <w:r w:rsidR="00C039E3" w:rsidRPr="003F6E3C">
        <w:rPr>
          <w:rFonts w:ascii="Times New Roman" w:hAnsi="Times New Roman"/>
          <w:sz w:val="28"/>
          <w:szCs w:val="28"/>
        </w:rPr>
        <w:t xml:space="preserve">  </w:t>
      </w:r>
      <w:r w:rsidR="009E509A" w:rsidRPr="003F6E3C">
        <w:rPr>
          <w:rFonts w:ascii="Times New Roman" w:hAnsi="Times New Roman"/>
          <w:sz w:val="28"/>
          <w:szCs w:val="28"/>
        </w:rPr>
        <w:t>промышленные, агропромышленные предприятия или несколько предприятий, деятельность которых осуществляется в рамках единого производственно-технологического процесса, находящиеся</w:t>
      </w:r>
      <w:r w:rsidR="00C039E3" w:rsidRPr="003F6E3C">
        <w:rPr>
          <w:rFonts w:ascii="Times New Roman" w:hAnsi="Times New Roman"/>
          <w:sz w:val="28"/>
          <w:szCs w:val="28"/>
        </w:rPr>
        <w:t xml:space="preserve"> </w:t>
      </w:r>
      <w:r w:rsidR="00293D86" w:rsidRPr="003F6E3C">
        <w:rPr>
          <w:rFonts w:ascii="Times New Roman" w:hAnsi="Times New Roman"/>
          <w:sz w:val="28"/>
          <w:szCs w:val="28"/>
        </w:rPr>
        <w:t xml:space="preserve">в </w:t>
      </w:r>
      <w:r w:rsidR="00C039E3" w:rsidRPr="003F6E3C">
        <w:rPr>
          <w:rFonts w:ascii="Times New Roman" w:hAnsi="Times New Roman"/>
          <w:sz w:val="28"/>
          <w:szCs w:val="28"/>
        </w:rPr>
        <w:t>ведении органов местного самоуправления муниципального района</w:t>
      </w:r>
      <w:r w:rsidR="009E509A" w:rsidRPr="003F6E3C">
        <w:rPr>
          <w:rFonts w:ascii="Times New Roman" w:hAnsi="Times New Roman"/>
          <w:sz w:val="28"/>
          <w:szCs w:val="28"/>
        </w:rPr>
        <w:t>;</w:t>
      </w:r>
      <w:proofErr w:type="gramEnd"/>
    </w:p>
    <w:p w:rsidR="008B10EE" w:rsidRPr="003F6E3C" w:rsidRDefault="009313D8" w:rsidP="008B10EE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в</w:t>
      </w:r>
      <w:r w:rsidR="009E509A" w:rsidRPr="003F6E3C">
        <w:rPr>
          <w:rFonts w:ascii="Times New Roman" w:hAnsi="Times New Roman"/>
          <w:sz w:val="28"/>
          <w:szCs w:val="28"/>
        </w:rPr>
        <w:t xml:space="preserve">) объекты, предназначенные </w:t>
      </w:r>
      <w:r w:rsidR="00BB2EAA" w:rsidRPr="003F6E3C">
        <w:rPr>
          <w:rFonts w:ascii="Times New Roman" w:hAnsi="Times New Roman"/>
          <w:sz w:val="28"/>
          <w:szCs w:val="28"/>
        </w:rPr>
        <w:t xml:space="preserve">для предупреждения и ликвидации последствий чрезвычайных ситуаций в границах муниципального района, а также </w:t>
      </w:r>
      <w:r w:rsidR="009E509A" w:rsidRPr="003F6E3C">
        <w:rPr>
          <w:rFonts w:ascii="Times New Roman" w:hAnsi="Times New Roman"/>
          <w:sz w:val="28"/>
          <w:szCs w:val="28"/>
        </w:rPr>
        <w:t xml:space="preserve">для организации и осуществления мероприятий по гражданской обороне, защите </w:t>
      </w:r>
      <w:r w:rsidR="009E509A" w:rsidRPr="003F6E3C">
        <w:rPr>
          <w:rFonts w:ascii="Times New Roman" w:hAnsi="Times New Roman"/>
          <w:sz w:val="28"/>
          <w:szCs w:val="28"/>
        </w:rPr>
        <w:lastRenderedPageBreak/>
        <w:t>населения и территории муниципального района от чрезвычайных ситуаций природного и техногенного характера</w:t>
      </w:r>
      <w:r w:rsidR="008B10EE" w:rsidRPr="003F6E3C">
        <w:rPr>
          <w:rFonts w:ascii="Times New Roman" w:hAnsi="Times New Roman"/>
          <w:sz w:val="28"/>
          <w:szCs w:val="28"/>
        </w:rPr>
        <w:t>, находящиеся в ведении органов местного самоуправления муниципального района;</w:t>
      </w:r>
    </w:p>
    <w:p w:rsidR="009E509A" w:rsidRPr="003F6E3C" w:rsidRDefault="009313D8" w:rsidP="009E509A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г</w:t>
      </w:r>
      <w:r w:rsidR="009E509A" w:rsidRPr="003F6E3C">
        <w:rPr>
          <w:rFonts w:ascii="Times New Roman" w:hAnsi="Times New Roman"/>
          <w:sz w:val="28"/>
          <w:szCs w:val="28"/>
        </w:rPr>
        <w:t>) объекты, необходимые для осуществления мероприятий по обеспечению безопасности людей на водных объектах, охране их жизни и здоровья</w:t>
      </w:r>
      <w:r w:rsidR="00DB5798" w:rsidRPr="003F6E3C">
        <w:rPr>
          <w:rFonts w:ascii="Times New Roman" w:hAnsi="Times New Roman"/>
          <w:sz w:val="28"/>
          <w:szCs w:val="28"/>
        </w:rPr>
        <w:t>, находящиеся в ведении органов местного самоуправления муниципального района</w:t>
      </w:r>
      <w:r w:rsidR="009E509A" w:rsidRPr="003F6E3C">
        <w:rPr>
          <w:rFonts w:ascii="Times New Roman" w:hAnsi="Times New Roman"/>
          <w:sz w:val="28"/>
          <w:szCs w:val="28"/>
        </w:rPr>
        <w:t>;</w:t>
      </w:r>
    </w:p>
    <w:p w:rsidR="009E509A" w:rsidRPr="003F6E3C" w:rsidRDefault="009313D8" w:rsidP="009E509A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д</w:t>
      </w:r>
      <w:r w:rsidR="009E509A" w:rsidRPr="003F6E3C">
        <w:rPr>
          <w:rFonts w:ascii="Times New Roman" w:hAnsi="Times New Roman"/>
          <w:sz w:val="28"/>
          <w:szCs w:val="28"/>
        </w:rPr>
        <w:t xml:space="preserve">) объекты, </w:t>
      </w:r>
      <w:r w:rsidR="00FE07C1" w:rsidRPr="003F6E3C">
        <w:rPr>
          <w:rFonts w:ascii="Times New Roman" w:hAnsi="Times New Roman"/>
          <w:sz w:val="28"/>
          <w:szCs w:val="28"/>
        </w:rPr>
        <w:t xml:space="preserve">предназначенные для обеспечения </w:t>
      </w:r>
      <w:r w:rsidR="009E509A" w:rsidRPr="003F6E3C">
        <w:rPr>
          <w:rFonts w:ascii="Times New Roman" w:hAnsi="Times New Roman"/>
          <w:sz w:val="28"/>
          <w:szCs w:val="28"/>
        </w:rPr>
        <w:t>охран</w:t>
      </w:r>
      <w:r w:rsidR="00FE07C1" w:rsidRPr="003F6E3C">
        <w:rPr>
          <w:rFonts w:ascii="Times New Roman" w:hAnsi="Times New Roman"/>
          <w:sz w:val="28"/>
          <w:szCs w:val="28"/>
        </w:rPr>
        <w:t>ы</w:t>
      </w:r>
      <w:r w:rsidR="009E509A" w:rsidRPr="003F6E3C">
        <w:rPr>
          <w:rFonts w:ascii="Times New Roman" w:hAnsi="Times New Roman"/>
          <w:sz w:val="28"/>
          <w:szCs w:val="28"/>
        </w:rPr>
        <w:t xml:space="preserve"> общественного порядка</w:t>
      </w:r>
      <w:r w:rsidR="0099663F" w:rsidRPr="003F6E3C">
        <w:rPr>
          <w:rFonts w:ascii="Times New Roman" w:hAnsi="Times New Roman"/>
          <w:sz w:val="28"/>
          <w:szCs w:val="28"/>
        </w:rPr>
        <w:t xml:space="preserve"> </w:t>
      </w:r>
      <w:r w:rsidR="009E509A" w:rsidRPr="003F6E3C">
        <w:rPr>
          <w:rFonts w:ascii="Times New Roman" w:hAnsi="Times New Roman"/>
          <w:sz w:val="28"/>
          <w:szCs w:val="28"/>
        </w:rPr>
        <w:t xml:space="preserve"> на территории муниципального района;</w:t>
      </w:r>
    </w:p>
    <w:p w:rsidR="009E509A" w:rsidRPr="003F6E3C" w:rsidRDefault="009313D8" w:rsidP="009E509A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е</w:t>
      </w:r>
      <w:r w:rsidR="009E509A" w:rsidRPr="003F6E3C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="009E509A" w:rsidRPr="003F6E3C">
        <w:rPr>
          <w:rFonts w:ascii="Times New Roman" w:hAnsi="Times New Roman"/>
          <w:sz w:val="28"/>
          <w:szCs w:val="28"/>
        </w:rPr>
        <w:t>межпоселенческие</w:t>
      </w:r>
      <w:proofErr w:type="spellEnd"/>
      <w:r w:rsidR="009E509A" w:rsidRPr="003F6E3C">
        <w:rPr>
          <w:rFonts w:ascii="Times New Roman" w:hAnsi="Times New Roman"/>
          <w:sz w:val="28"/>
          <w:szCs w:val="28"/>
        </w:rPr>
        <w:t xml:space="preserve"> места захоронений;</w:t>
      </w:r>
    </w:p>
    <w:p w:rsidR="009E509A" w:rsidRPr="003F6E3C" w:rsidRDefault="009313D8" w:rsidP="009E509A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ж</w:t>
      </w:r>
      <w:r w:rsidR="009E509A" w:rsidRPr="003F6E3C">
        <w:rPr>
          <w:rFonts w:ascii="Times New Roman" w:hAnsi="Times New Roman"/>
          <w:sz w:val="28"/>
          <w:szCs w:val="28"/>
        </w:rPr>
        <w:t>) лечебно-оздоровительные местности и курорты местного значения</w:t>
      </w:r>
      <w:r w:rsidR="005014E1" w:rsidRPr="003F6E3C">
        <w:rPr>
          <w:rFonts w:ascii="Times New Roman" w:hAnsi="Times New Roman"/>
          <w:sz w:val="28"/>
          <w:szCs w:val="28"/>
        </w:rPr>
        <w:t>, находящиеся ведении органов местного самоуправления</w:t>
      </w:r>
      <w:r w:rsidR="009E509A" w:rsidRPr="003F6E3C">
        <w:rPr>
          <w:rFonts w:ascii="Times New Roman" w:hAnsi="Times New Roman"/>
          <w:sz w:val="28"/>
          <w:szCs w:val="28"/>
        </w:rPr>
        <w:t xml:space="preserve"> муниципального района;</w:t>
      </w:r>
    </w:p>
    <w:p w:rsidR="009E509A" w:rsidRPr="003F6E3C" w:rsidRDefault="009313D8" w:rsidP="009E509A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з</w:t>
      </w:r>
      <w:r w:rsidR="009E509A" w:rsidRPr="003F6E3C">
        <w:rPr>
          <w:rFonts w:ascii="Times New Roman" w:hAnsi="Times New Roman"/>
          <w:sz w:val="28"/>
          <w:szCs w:val="28"/>
        </w:rPr>
        <w:t xml:space="preserve">) </w:t>
      </w:r>
      <w:r w:rsidR="00C039E3" w:rsidRPr="003F6E3C">
        <w:rPr>
          <w:rFonts w:ascii="Times New Roman" w:hAnsi="Times New Roman"/>
          <w:sz w:val="28"/>
          <w:szCs w:val="28"/>
        </w:rPr>
        <w:t>особо охраняемые</w:t>
      </w:r>
      <w:r w:rsidR="00B5470F" w:rsidRPr="003F6E3C">
        <w:rPr>
          <w:rFonts w:ascii="Times New Roman" w:hAnsi="Times New Roman"/>
          <w:sz w:val="28"/>
          <w:szCs w:val="28"/>
        </w:rPr>
        <w:t xml:space="preserve"> природные</w:t>
      </w:r>
      <w:r w:rsidR="00C039E3" w:rsidRPr="003F6E3C">
        <w:rPr>
          <w:rFonts w:ascii="Times New Roman" w:hAnsi="Times New Roman"/>
          <w:sz w:val="28"/>
          <w:szCs w:val="28"/>
        </w:rPr>
        <w:t xml:space="preserve"> территории местного значения</w:t>
      </w:r>
      <w:r w:rsidR="005014E1" w:rsidRPr="003F6E3C">
        <w:rPr>
          <w:rFonts w:ascii="Times New Roman" w:hAnsi="Times New Roman"/>
          <w:sz w:val="28"/>
          <w:szCs w:val="28"/>
        </w:rPr>
        <w:t xml:space="preserve">, находящиеся </w:t>
      </w:r>
      <w:r w:rsidR="001074F8" w:rsidRPr="003F6E3C">
        <w:rPr>
          <w:rFonts w:ascii="Times New Roman" w:hAnsi="Times New Roman"/>
          <w:sz w:val="28"/>
          <w:szCs w:val="28"/>
        </w:rPr>
        <w:t xml:space="preserve">в </w:t>
      </w:r>
      <w:r w:rsidR="005014E1" w:rsidRPr="003F6E3C">
        <w:rPr>
          <w:rFonts w:ascii="Times New Roman" w:hAnsi="Times New Roman"/>
          <w:sz w:val="28"/>
          <w:szCs w:val="28"/>
        </w:rPr>
        <w:t xml:space="preserve">ведении органов местного самоуправления </w:t>
      </w:r>
      <w:r w:rsidR="009E509A" w:rsidRPr="003F6E3C">
        <w:rPr>
          <w:rFonts w:ascii="Times New Roman" w:hAnsi="Times New Roman"/>
          <w:sz w:val="28"/>
          <w:szCs w:val="28"/>
        </w:rPr>
        <w:t>муниципального района;</w:t>
      </w:r>
    </w:p>
    <w:p w:rsidR="002D7767" w:rsidRPr="003F6E3C" w:rsidRDefault="009313D8" w:rsidP="003053D5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3F6E3C">
        <w:rPr>
          <w:rFonts w:ascii="Times New Roman" w:hAnsi="Times New Roman"/>
          <w:sz w:val="28"/>
          <w:szCs w:val="28"/>
        </w:rPr>
        <w:t>и</w:t>
      </w:r>
      <w:r w:rsidR="009E509A" w:rsidRPr="003F6E3C">
        <w:rPr>
          <w:rFonts w:ascii="Times New Roman" w:hAnsi="Times New Roman"/>
          <w:sz w:val="28"/>
          <w:szCs w:val="28"/>
        </w:rPr>
        <w:t>) объекты, не указанные в пунктах 1</w:t>
      </w:r>
      <w:r w:rsidR="00CC01EF" w:rsidRPr="003F6E3C">
        <w:rPr>
          <w:rFonts w:ascii="Times New Roman" w:hAnsi="Times New Roman"/>
          <w:sz w:val="28"/>
          <w:szCs w:val="28"/>
        </w:rPr>
        <w:t xml:space="preserve"> – </w:t>
      </w:r>
      <w:r w:rsidRPr="003F6E3C">
        <w:rPr>
          <w:rFonts w:ascii="Times New Roman" w:hAnsi="Times New Roman"/>
          <w:sz w:val="28"/>
          <w:szCs w:val="28"/>
        </w:rPr>
        <w:t>7</w:t>
      </w:r>
      <w:r w:rsidR="009E509A" w:rsidRPr="003F6E3C">
        <w:rPr>
          <w:rFonts w:ascii="Times New Roman" w:hAnsi="Times New Roman"/>
          <w:sz w:val="28"/>
          <w:szCs w:val="28"/>
        </w:rPr>
        <w:t xml:space="preserve"> </w:t>
      </w:r>
      <w:r w:rsidR="00466CB5" w:rsidRPr="003F6E3C">
        <w:rPr>
          <w:rFonts w:ascii="Times New Roman" w:hAnsi="Times New Roman"/>
          <w:sz w:val="28"/>
          <w:szCs w:val="28"/>
        </w:rPr>
        <w:t xml:space="preserve">настоящей части, а также в </w:t>
      </w:r>
      <w:r w:rsidR="009E509A" w:rsidRPr="003F6E3C">
        <w:rPr>
          <w:rFonts w:ascii="Times New Roman" w:hAnsi="Times New Roman"/>
          <w:sz w:val="28"/>
          <w:szCs w:val="28"/>
        </w:rPr>
        <w:t xml:space="preserve">подпунктах «а» </w:t>
      </w:r>
      <w:r w:rsidR="00CC01EF" w:rsidRPr="003F6E3C">
        <w:rPr>
          <w:rFonts w:ascii="Times New Roman" w:hAnsi="Times New Roman"/>
          <w:sz w:val="28"/>
          <w:szCs w:val="28"/>
        </w:rPr>
        <w:t>–</w:t>
      </w:r>
      <w:r w:rsidR="009E509A" w:rsidRPr="003F6E3C">
        <w:rPr>
          <w:rFonts w:ascii="Times New Roman" w:hAnsi="Times New Roman"/>
          <w:sz w:val="28"/>
          <w:szCs w:val="28"/>
        </w:rPr>
        <w:t xml:space="preserve"> «</w:t>
      </w:r>
      <w:r w:rsidRPr="003F6E3C">
        <w:rPr>
          <w:rFonts w:ascii="Times New Roman" w:hAnsi="Times New Roman"/>
          <w:sz w:val="28"/>
          <w:szCs w:val="28"/>
        </w:rPr>
        <w:t>з</w:t>
      </w:r>
      <w:r w:rsidR="009E509A" w:rsidRPr="003F6E3C">
        <w:rPr>
          <w:rFonts w:ascii="Times New Roman" w:hAnsi="Times New Roman"/>
          <w:sz w:val="28"/>
          <w:szCs w:val="28"/>
        </w:rPr>
        <w:t xml:space="preserve">» настоящего пункта, необходимые для осуществления органами местного самоуправления муниципального района полномочий по вопросам местного значения и оказывающие существенное влияние на социально-экономическое развитие муниципального района, </w:t>
      </w:r>
      <w:r w:rsidR="007D7C1C" w:rsidRPr="003F6E3C">
        <w:rPr>
          <w:rFonts w:ascii="Times New Roman" w:hAnsi="Times New Roman"/>
          <w:sz w:val="28"/>
          <w:szCs w:val="28"/>
        </w:rPr>
        <w:t xml:space="preserve">существующие </w:t>
      </w:r>
      <w:r w:rsidR="009E509A" w:rsidRPr="003F6E3C">
        <w:rPr>
          <w:rFonts w:ascii="Times New Roman" w:hAnsi="Times New Roman"/>
          <w:sz w:val="28"/>
          <w:szCs w:val="28"/>
        </w:rPr>
        <w:t xml:space="preserve"> или планируемые к строительству в соответствии с приоритетными направлениями социально-экономического развития муниципального района, определенными </w:t>
      </w:r>
      <w:r w:rsidR="00466CB5" w:rsidRPr="003F6E3C">
        <w:rPr>
          <w:rFonts w:ascii="Times New Roman" w:hAnsi="Times New Roman"/>
          <w:sz w:val="28"/>
          <w:szCs w:val="28"/>
        </w:rPr>
        <w:t xml:space="preserve">документами стратегического планирования </w:t>
      </w:r>
      <w:r w:rsidR="009E509A" w:rsidRPr="003F6E3C">
        <w:rPr>
          <w:rFonts w:ascii="Times New Roman" w:hAnsi="Times New Roman"/>
          <w:sz w:val="28"/>
          <w:szCs w:val="28"/>
        </w:rPr>
        <w:t>муниципального района.</w:t>
      </w:r>
      <w:r w:rsidR="00466CB5" w:rsidRPr="003F6E3C">
        <w:rPr>
          <w:rFonts w:ascii="Times New Roman" w:hAnsi="Times New Roman"/>
          <w:sz w:val="28"/>
          <w:szCs w:val="28"/>
        </w:rPr>
        <w:t>»;</w:t>
      </w:r>
      <w:proofErr w:type="gramEnd"/>
    </w:p>
    <w:p w:rsidR="00C24046" w:rsidRPr="003F6E3C" w:rsidRDefault="00C24046" w:rsidP="00C15C22">
      <w:pPr>
        <w:pStyle w:val="aa"/>
        <w:widowControl w:val="0"/>
        <w:tabs>
          <w:tab w:val="left" w:pos="709"/>
          <w:tab w:val="left" w:pos="993"/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14B83" w:rsidRPr="003F6E3C" w:rsidRDefault="00511208" w:rsidP="00C15C22">
      <w:pPr>
        <w:pStyle w:val="aa"/>
        <w:widowControl w:val="0"/>
        <w:numPr>
          <w:ilvl w:val="0"/>
          <w:numId w:val="1"/>
        </w:numPr>
        <w:tabs>
          <w:tab w:val="left" w:pos="709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F6E3C">
        <w:rPr>
          <w:rFonts w:ascii="Times New Roman" w:hAnsi="Times New Roman"/>
          <w:sz w:val="28"/>
          <w:szCs w:val="28"/>
        </w:rPr>
        <w:t>статью 19</w:t>
      </w:r>
      <w:r w:rsidRPr="003F6E3C">
        <w:rPr>
          <w:rFonts w:ascii="Times New Roman" w:hAnsi="Times New Roman"/>
          <w:sz w:val="28"/>
          <w:szCs w:val="28"/>
          <w:vertAlign w:val="superscript"/>
        </w:rPr>
        <w:t>2</w:t>
      </w:r>
      <w:r w:rsidR="00514B83" w:rsidRPr="003F6E3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514B83" w:rsidRPr="003F6E3C" w:rsidRDefault="00511208" w:rsidP="00C15C2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«Статья 19</w:t>
      </w:r>
      <w:r w:rsidRPr="003F6E3C">
        <w:rPr>
          <w:rFonts w:ascii="Times New Roman" w:hAnsi="Times New Roman"/>
          <w:sz w:val="28"/>
          <w:szCs w:val="28"/>
          <w:vertAlign w:val="superscript"/>
        </w:rPr>
        <w:t>2</w:t>
      </w:r>
      <w:r w:rsidR="00C24046" w:rsidRPr="003F6E3C">
        <w:rPr>
          <w:rFonts w:ascii="Times New Roman" w:hAnsi="Times New Roman"/>
          <w:sz w:val="28"/>
          <w:szCs w:val="28"/>
        </w:rPr>
        <w:t xml:space="preserve">. </w:t>
      </w:r>
      <w:r w:rsidR="00514B83" w:rsidRPr="003F6E3C">
        <w:rPr>
          <w:rFonts w:ascii="Times New Roman" w:hAnsi="Times New Roman"/>
          <w:b/>
          <w:sz w:val="28"/>
          <w:szCs w:val="28"/>
        </w:rPr>
        <w:t>Объекты местного значения поселения</w:t>
      </w:r>
    </w:p>
    <w:p w:rsidR="00514B83" w:rsidRPr="003F6E3C" w:rsidRDefault="00514B83" w:rsidP="00C15C2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54124" w:rsidRPr="003F6E3C" w:rsidRDefault="00F54124" w:rsidP="00F54124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 xml:space="preserve">1. Объектами местного значения поселения являются объекты капитального строительства, иные объекты, территории, которые необходимы для осуществления органами местного самоуправления поселений полномочий по вопросам местного значения и в пределах переданных государственных полномочий в соответствии с федеральными законами, законами Республики Татарстан, уставами поселений и оказывают существенное влияние на социально-экономическое развитие поселений. </w:t>
      </w:r>
    </w:p>
    <w:p w:rsidR="00F54124" w:rsidRPr="003F6E3C" w:rsidRDefault="00F54124" w:rsidP="00F54124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2. К видам объектов местного значения, подлежащи</w:t>
      </w:r>
      <w:r w:rsidR="002E552A" w:rsidRPr="003F6E3C">
        <w:rPr>
          <w:rFonts w:ascii="Times New Roman" w:hAnsi="Times New Roman"/>
          <w:sz w:val="28"/>
          <w:szCs w:val="28"/>
        </w:rPr>
        <w:t>х</w:t>
      </w:r>
      <w:r w:rsidRPr="003F6E3C">
        <w:rPr>
          <w:rFonts w:ascii="Times New Roman" w:hAnsi="Times New Roman"/>
          <w:sz w:val="28"/>
          <w:szCs w:val="28"/>
        </w:rPr>
        <w:t xml:space="preserve"> отображению в генеральном плане поселения, относятся:</w:t>
      </w:r>
    </w:p>
    <w:p w:rsidR="00FF0AB8" w:rsidRPr="003F6E3C" w:rsidRDefault="00F54124" w:rsidP="00FF0AB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F6E3C">
        <w:rPr>
          <w:rFonts w:ascii="Times New Roman" w:hAnsi="Times New Roman"/>
          <w:sz w:val="28"/>
          <w:szCs w:val="28"/>
        </w:rPr>
        <w:t>1) в области электро-, тепл</w:t>
      </w:r>
      <w:proofErr w:type="gramStart"/>
      <w:r w:rsidRPr="003F6E3C">
        <w:rPr>
          <w:rFonts w:ascii="Times New Roman" w:hAnsi="Times New Roman"/>
          <w:sz w:val="28"/>
          <w:szCs w:val="28"/>
        </w:rPr>
        <w:t>о-</w:t>
      </w:r>
      <w:proofErr w:type="gramEnd"/>
      <w:r w:rsidRPr="003F6E3C">
        <w:rPr>
          <w:rFonts w:ascii="Times New Roman" w:hAnsi="Times New Roman"/>
          <w:sz w:val="28"/>
          <w:szCs w:val="28"/>
        </w:rPr>
        <w:t>, газо- и водоснаб</w:t>
      </w:r>
      <w:r w:rsidR="009C66DB" w:rsidRPr="003F6E3C">
        <w:rPr>
          <w:rFonts w:ascii="Times New Roman" w:hAnsi="Times New Roman"/>
          <w:sz w:val="28"/>
          <w:szCs w:val="28"/>
        </w:rPr>
        <w:t>жени</w:t>
      </w:r>
      <w:r w:rsidR="009C6E62" w:rsidRPr="003F6E3C">
        <w:rPr>
          <w:rFonts w:ascii="Times New Roman" w:hAnsi="Times New Roman"/>
          <w:sz w:val="28"/>
          <w:szCs w:val="28"/>
        </w:rPr>
        <w:t>я</w:t>
      </w:r>
      <w:r w:rsidR="009C66DB" w:rsidRPr="003F6E3C">
        <w:rPr>
          <w:rFonts w:ascii="Times New Roman" w:hAnsi="Times New Roman"/>
          <w:sz w:val="28"/>
          <w:szCs w:val="28"/>
        </w:rPr>
        <w:t xml:space="preserve"> населения, водоотведени</w:t>
      </w:r>
      <w:r w:rsidR="009C6E62" w:rsidRPr="003F6E3C">
        <w:rPr>
          <w:rFonts w:ascii="Times New Roman" w:hAnsi="Times New Roman"/>
          <w:sz w:val="28"/>
          <w:szCs w:val="28"/>
        </w:rPr>
        <w:t xml:space="preserve">я: </w:t>
      </w:r>
      <w:r w:rsidRPr="003F6E3C">
        <w:rPr>
          <w:rFonts w:ascii="Times New Roman" w:hAnsi="Times New Roman"/>
          <w:sz w:val="28"/>
          <w:szCs w:val="28"/>
        </w:rPr>
        <w:t>объекты, необходимые для организации в границах поселения электро-, тепло-, газо- и водоснабжения населения, водоотведения, снабжения населения топливом</w:t>
      </w:r>
      <w:r w:rsidR="00FF0AB8" w:rsidRPr="003F6E3C">
        <w:rPr>
          <w:rFonts w:ascii="Times New Roman" w:hAnsi="Times New Roman"/>
          <w:sz w:val="28"/>
          <w:szCs w:val="28"/>
        </w:rPr>
        <w:t xml:space="preserve"> </w:t>
      </w:r>
      <w:r w:rsidR="00FF0AB8" w:rsidRPr="003F6E3C">
        <w:rPr>
          <w:rFonts w:ascii="Times New Roman" w:hAnsi="Times New Roman"/>
          <w:sz w:val="28"/>
          <w:szCs w:val="28"/>
          <w:lang w:eastAsia="ru-RU"/>
        </w:rPr>
        <w:t>в пределах полномочий, установленных законодательством;</w:t>
      </w:r>
    </w:p>
    <w:p w:rsidR="008B5E94" w:rsidRPr="003F6E3C" w:rsidRDefault="008B5E94" w:rsidP="008B5E94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2) в области автомобильных дорог местного значения:</w:t>
      </w:r>
    </w:p>
    <w:p w:rsidR="008B5E94" w:rsidRPr="003F6E3C" w:rsidRDefault="008B5E94" w:rsidP="008B5E94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а) автомобильные дороги местного значения в границах населенных пунктов поселения</w:t>
      </w:r>
      <w:r w:rsidR="00261111" w:rsidRPr="003F6E3C">
        <w:rPr>
          <w:rFonts w:ascii="Times New Roman" w:hAnsi="Times New Roman"/>
          <w:sz w:val="28"/>
          <w:szCs w:val="28"/>
        </w:rPr>
        <w:t xml:space="preserve">, искусственные дорожные сооружения </w:t>
      </w:r>
      <w:r w:rsidRPr="003F6E3C">
        <w:rPr>
          <w:rFonts w:ascii="Times New Roman" w:hAnsi="Times New Roman"/>
          <w:sz w:val="28"/>
          <w:szCs w:val="28"/>
        </w:rPr>
        <w:t>(мосты, путепроводы, трубо</w:t>
      </w:r>
      <w:r w:rsidR="00065D60" w:rsidRPr="003F6E3C">
        <w:rPr>
          <w:rFonts w:ascii="Times New Roman" w:hAnsi="Times New Roman"/>
          <w:sz w:val="28"/>
          <w:szCs w:val="28"/>
        </w:rPr>
        <w:t>проводы, тоннели, эстакады, под</w:t>
      </w:r>
      <w:r w:rsidRPr="003F6E3C">
        <w:rPr>
          <w:rFonts w:ascii="Times New Roman" w:hAnsi="Times New Roman"/>
          <w:sz w:val="28"/>
          <w:szCs w:val="28"/>
        </w:rPr>
        <w:t>обные сооружения)</w:t>
      </w:r>
      <w:r w:rsidR="007F06EF" w:rsidRPr="003F6E3C">
        <w:rPr>
          <w:rFonts w:ascii="Times New Roman" w:hAnsi="Times New Roman"/>
          <w:sz w:val="28"/>
          <w:szCs w:val="28"/>
        </w:rPr>
        <w:t>, объекты дорожного сервиса, размещаемые в границах полос отвода или в границах придорожных полос таких автомобильных дорог;</w:t>
      </w:r>
    </w:p>
    <w:p w:rsidR="008B5E94" w:rsidRPr="003F6E3C" w:rsidRDefault="008B5E94" w:rsidP="008B5E94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б) объекты транспорта, необходимые для организации транспортного обслуживания населения в границах поселения;</w:t>
      </w:r>
    </w:p>
    <w:p w:rsidR="001F7846" w:rsidRPr="003F6E3C" w:rsidRDefault="001F7846" w:rsidP="008B5E94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lastRenderedPageBreak/>
        <w:t>3) в области культуры:</w:t>
      </w:r>
    </w:p>
    <w:p w:rsidR="001F7846" w:rsidRPr="003F6E3C" w:rsidRDefault="001F7846" w:rsidP="001F7846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 xml:space="preserve">а) объекты, обладающие историко-архитектурной, художественной, научной и мемориальной ценностью, имеющие особое значение для истории и культуры поселения, </w:t>
      </w:r>
      <w:r w:rsidR="003A62A3" w:rsidRPr="003F6E3C">
        <w:rPr>
          <w:rFonts w:ascii="Times New Roman" w:hAnsi="Times New Roman"/>
          <w:sz w:val="28"/>
          <w:szCs w:val="28"/>
        </w:rPr>
        <w:t>расположенные</w:t>
      </w:r>
      <w:r w:rsidRPr="003F6E3C">
        <w:rPr>
          <w:rFonts w:ascii="Times New Roman" w:hAnsi="Times New Roman"/>
          <w:sz w:val="28"/>
          <w:szCs w:val="28"/>
        </w:rPr>
        <w:t xml:space="preserve"> на территории поселения, </w:t>
      </w:r>
      <w:r w:rsidR="003A62A3" w:rsidRPr="003F6E3C">
        <w:rPr>
          <w:rFonts w:ascii="Times New Roman" w:hAnsi="Times New Roman"/>
          <w:sz w:val="28"/>
          <w:szCs w:val="28"/>
        </w:rPr>
        <w:t>находящиеся в ведении органов местного самоуправления поселения</w:t>
      </w:r>
      <w:r w:rsidR="007F06EF" w:rsidRPr="003F6E3C">
        <w:rPr>
          <w:rFonts w:ascii="Times New Roman" w:hAnsi="Times New Roman"/>
          <w:sz w:val="28"/>
          <w:szCs w:val="28"/>
        </w:rPr>
        <w:t>,</w:t>
      </w:r>
      <w:r w:rsidR="003A62A3" w:rsidRPr="003F6E3C">
        <w:rPr>
          <w:rFonts w:ascii="Times New Roman" w:hAnsi="Times New Roman"/>
          <w:sz w:val="28"/>
          <w:szCs w:val="28"/>
        </w:rPr>
        <w:t xml:space="preserve"> </w:t>
      </w:r>
      <w:r w:rsidRPr="003F6E3C">
        <w:rPr>
          <w:rFonts w:ascii="Times New Roman" w:hAnsi="Times New Roman"/>
          <w:sz w:val="28"/>
          <w:szCs w:val="28"/>
        </w:rPr>
        <w:t>включенные в Единый государственный реестр объектов культурного наследия (памятников истории и культуры) народов Российской Федерации,</w:t>
      </w:r>
      <w:r w:rsidRPr="003F6E3C">
        <w:rPr>
          <w:rFonts w:ascii="Times New Roman" w:eastAsia="Times New Roman" w:hAnsi="Times New Roman"/>
          <w:sz w:val="28"/>
          <w:szCs w:val="28"/>
          <w:lang w:eastAsia="ru-RU"/>
        </w:rPr>
        <w:t xml:space="preserve"> их территории и зоны их охраны</w:t>
      </w:r>
      <w:r w:rsidRPr="003F6E3C">
        <w:rPr>
          <w:rFonts w:ascii="Times New Roman" w:hAnsi="Times New Roman"/>
          <w:sz w:val="28"/>
          <w:szCs w:val="28"/>
        </w:rPr>
        <w:t>;</w:t>
      </w:r>
    </w:p>
    <w:p w:rsidR="001F7846" w:rsidRPr="003F6E3C" w:rsidRDefault="001F7846" w:rsidP="001F7846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 xml:space="preserve">б) объекты культурно-досугового назначения, находящиеся в ведении органов местного самоуправления поселения, в том числе объекты, </w:t>
      </w:r>
      <w:r w:rsidRPr="003F6E3C">
        <w:rPr>
          <w:rFonts w:ascii="Times New Roman" w:hAnsi="Times New Roman"/>
          <w:sz w:val="28"/>
          <w:szCs w:val="28"/>
          <w:lang w:eastAsia="ru-RU"/>
        </w:rPr>
        <w:t xml:space="preserve">в которых (на территории которых) располагаются </w:t>
      </w:r>
      <w:r w:rsidRPr="003F6E3C">
        <w:rPr>
          <w:rFonts w:ascii="Times New Roman" w:hAnsi="Times New Roman"/>
          <w:sz w:val="28"/>
          <w:szCs w:val="28"/>
        </w:rPr>
        <w:t>дома культуры, библиотеки, кинотеатры центры досуга населения, концертные залы, выставочные залы, музеи;</w:t>
      </w:r>
    </w:p>
    <w:p w:rsidR="009C66DB" w:rsidRPr="003F6E3C" w:rsidRDefault="005E1BA3" w:rsidP="008B5E94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4</w:t>
      </w:r>
      <w:r w:rsidR="009E4FDD" w:rsidRPr="003F6E3C">
        <w:rPr>
          <w:rFonts w:ascii="Times New Roman" w:hAnsi="Times New Roman"/>
          <w:sz w:val="28"/>
          <w:szCs w:val="28"/>
        </w:rPr>
        <w:t xml:space="preserve">) </w:t>
      </w:r>
      <w:r w:rsidR="009C66DB" w:rsidRPr="003F6E3C">
        <w:rPr>
          <w:rFonts w:ascii="Times New Roman" w:hAnsi="Times New Roman"/>
          <w:sz w:val="28"/>
          <w:szCs w:val="28"/>
        </w:rPr>
        <w:t xml:space="preserve">в иных областях </w:t>
      </w:r>
      <w:r w:rsidR="008B5E94" w:rsidRPr="003F6E3C">
        <w:rPr>
          <w:rFonts w:ascii="Times New Roman" w:hAnsi="Times New Roman"/>
          <w:sz w:val="28"/>
          <w:szCs w:val="28"/>
          <w:lang w:eastAsia="ru-RU"/>
        </w:rPr>
        <w:t>в связи с решением вопросов местного значения поселения</w:t>
      </w:r>
      <w:r w:rsidR="009C66DB" w:rsidRPr="003F6E3C">
        <w:rPr>
          <w:rFonts w:ascii="Times New Roman" w:hAnsi="Times New Roman"/>
          <w:sz w:val="28"/>
          <w:szCs w:val="28"/>
        </w:rPr>
        <w:t xml:space="preserve">: </w:t>
      </w:r>
    </w:p>
    <w:p w:rsidR="009E4FDD" w:rsidRPr="003F6E3C" w:rsidRDefault="009E4FDD" w:rsidP="009E4FDD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 xml:space="preserve">а) объекты спорта, находящиеся в ведении органов местного самоуправления поселения, </w:t>
      </w:r>
      <w:r w:rsidRPr="003F6E3C">
        <w:rPr>
          <w:rFonts w:ascii="Times New Roman" w:hAnsi="Times New Roman"/>
          <w:sz w:val="28"/>
          <w:szCs w:val="28"/>
          <w:lang w:eastAsia="ru-RU"/>
        </w:rPr>
        <w:t xml:space="preserve">объекты, в которых (на территории которых) располагаются </w:t>
      </w:r>
      <w:r w:rsidRPr="003F6E3C">
        <w:rPr>
          <w:rFonts w:ascii="Times New Roman" w:hAnsi="Times New Roman"/>
          <w:sz w:val="28"/>
          <w:szCs w:val="28"/>
        </w:rPr>
        <w:t>физкультурно-спортивные организации</w:t>
      </w:r>
      <w:r w:rsidRPr="003F6E3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F6E3C">
        <w:rPr>
          <w:rFonts w:ascii="Times New Roman" w:hAnsi="Times New Roman"/>
          <w:sz w:val="28"/>
          <w:szCs w:val="28"/>
        </w:rPr>
        <w:t>находящиеся в ведении органов местного самоуправления поселения;</w:t>
      </w:r>
    </w:p>
    <w:p w:rsidR="009C66DB" w:rsidRPr="003F6E3C" w:rsidRDefault="005E1BA3" w:rsidP="009C66DB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б</w:t>
      </w:r>
      <w:r w:rsidR="009C66DB" w:rsidRPr="003F6E3C">
        <w:rPr>
          <w:rFonts w:ascii="Times New Roman" w:hAnsi="Times New Roman"/>
          <w:sz w:val="28"/>
          <w:szCs w:val="28"/>
        </w:rPr>
        <w:t xml:space="preserve">) объекты, </w:t>
      </w:r>
      <w:r w:rsidR="00D7788E" w:rsidRPr="003F6E3C">
        <w:rPr>
          <w:rFonts w:ascii="Times New Roman" w:hAnsi="Times New Roman"/>
          <w:sz w:val="28"/>
          <w:szCs w:val="28"/>
        </w:rPr>
        <w:t>предназначенные</w:t>
      </w:r>
      <w:r w:rsidR="009C66DB" w:rsidRPr="003F6E3C">
        <w:rPr>
          <w:rFonts w:ascii="Times New Roman" w:hAnsi="Times New Roman"/>
          <w:sz w:val="28"/>
          <w:szCs w:val="28"/>
        </w:rPr>
        <w:t xml:space="preserve"> для предупреждения и ликвидации последствий чрезвычайных ситуаций в границах поселения, а также для организации и осуществления мероприятий по гражданской обороне, защите населения и территории поселения от чрезвычайных ситуаций природного и техногенного характера</w:t>
      </w:r>
      <w:r w:rsidR="00D7788E" w:rsidRPr="003F6E3C">
        <w:rPr>
          <w:rFonts w:ascii="Times New Roman" w:hAnsi="Times New Roman"/>
          <w:sz w:val="28"/>
          <w:szCs w:val="28"/>
        </w:rPr>
        <w:t>,</w:t>
      </w:r>
      <w:r w:rsidR="00D138CE" w:rsidRPr="003F6E3C">
        <w:rPr>
          <w:rFonts w:ascii="Times New Roman" w:hAnsi="Times New Roman"/>
          <w:sz w:val="28"/>
          <w:szCs w:val="28"/>
        </w:rPr>
        <w:t xml:space="preserve"> находящиеся в ведении органов местного самоуправления поселения;</w:t>
      </w:r>
    </w:p>
    <w:p w:rsidR="009C66DB" w:rsidRPr="003F6E3C" w:rsidRDefault="005E1BA3" w:rsidP="009C66DB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в</w:t>
      </w:r>
      <w:r w:rsidR="009C66DB" w:rsidRPr="003F6E3C">
        <w:rPr>
          <w:rFonts w:ascii="Times New Roman" w:hAnsi="Times New Roman"/>
          <w:sz w:val="28"/>
          <w:szCs w:val="28"/>
        </w:rPr>
        <w:t>) объекты, необходимые для осуществления мероприятий по обеспечению безопасности населения на водных объектах поселения, охране их жизни и здоровья</w:t>
      </w:r>
      <w:r w:rsidR="00EF65C2" w:rsidRPr="003F6E3C">
        <w:rPr>
          <w:rFonts w:ascii="Times New Roman" w:hAnsi="Times New Roman"/>
          <w:sz w:val="28"/>
          <w:szCs w:val="28"/>
        </w:rPr>
        <w:t>, находящиеся в ведении органов местного самоуправления поселения</w:t>
      </w:r>
      <w:r w:rsidR="009C66DB" w:rsidRPr="003F6E3C">
        <w:rPr>
          <w:rFonts w:ascii="Times New Roman" w:hAnsi="Times New Roman"/>
          <w:sz w:val="28"/>
          <w:szCs w:val="28"/>
        </w:rPr>
        <w:t xml:space="preserve">; </w:t>
      </w:r>
    </w:p>
    <w:p w:rsidR="009C66DB" w:rsidRPr="003F6E3C" w:rsidRDefault="00D7655D" w:rsidP="009C66DB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г)</w:t>
      </w:r>
      <w:r w:rsidR="009C66DB" w:rsidRPr="003F6E3C">
        <w:rPr>
          <w:rFonts w:ascii="Times New Roman" w:hAnsi="Times New Roman"/>
          <w:sz w:val="28"/>
          <w:szCs w:val="28"/>
        </w:rPr>
        <w:t xml:space="preserve"> объекты, предназначенные для организации и осуществления мероприятий по обеспечению первичных мер пожарной безопасности в границах поселения в соответствии с полномочиями органов местного самоуправления </w:t>
      </w:r>
      <w:r w:rsidR="002651C1" w:rsidRPr="003F6E3C">
        <w:rPr>
          <w:rFonts w:ascii="Times New Roman" w:hAnsi="Times New Roman"/>
          <w:sz w:val="28"/>
          <w:szCs w:val="28"/>
        </w:rPr>
        <w:t xml:space="preserve">поселения </w:t>
      </w:r>
      <w:r w:rsidR="009C66DB" w:rsidRPr="003F6E3C">
        <w:rPr>
          <w:rFonts w:ascii="Times New Roman" w:hAnsi="Times New Roman"/>
          <w:sz w:val="28"/>
          <w:szCs w:val="28"/>
        </w:rPr>
        <w:t>в области пожарной безопасности;</w:t>
      </w:r>
    </w:p>
    <w:p w:rsidR="009C66DB" w:rsidRPr="003F6E3C" w:rsidRDefault="00D7655D" w:rsidP="009C66DB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3F6E3C">
        <w:rPr>
          <w:rFonts w:ascii="Times New Roman" w:hAnsi="Times New Roman"/>
          <w:sz w:val="28"/>
          <w:szCs w:val="28"/>
        </w:rPr>
        <w:t>д</w:t>
      </w:r>
      <w:r w:rsidR="009C66DB" w:rsidRPr="003F6E3C">
        <w:rPr>
          <w:rFonts w:ascii="Times New Roman" w:hAnsi="Times New Roman"/>
          <w:sz w:val="28"/>
          <w:szCs w:val="28"/>
        </w:rPr>
        <w:t xml:space="preserve">) </w:t>
      </w:r>
      <w:r w:rsidR="002651C1" w:rsidRPr="003F6E3C">
        <w:rPr>
          <w:rFonts w:ascii="Times New Roman" w:hAnsi="Times New Roman"/>
          <w:sz w:val="28"/>
          <w:szCs w:val="28"/>
        </w:rPr>
        <w:t xml:space="preserve">объекты, в которых (на территории которых) располагаются </w:t>
      </w:r>
      <w:r w:rsidR="009C66DB" w:rsidRPr="003F6E3C">
        <w:rPr>
          <w:rFonts w:ascii="Times New Roman" w:hAnsi="Times New Roman"/>
          <w:sz w:val="28"/>
          <w:szCs w:val="28"/>
        </w:rPr>
        <w:t xml:space="preserve">промышленные, агропромышленные предприятия или несколько предприятий, деятельность которых осуществляется в рамках единого производственно-технологического процесса, находящиеся </w:t>
      </w:r>
      <w:r w:rsidR="002651C1" w:rsidRPr="003F6E3C">
        <w:rPr>
          <w:rFonts w:ascii="Times New Roman" w:hAnsi="Times New Roman"/>
          <w:sz w:val="28"/>
          <w:szCs w:val="28"/>
        </w:rPr>
        <w:t xml:space="preserve">в ведении </w:t>
      </w:r>
      <w:r w:rsidR="009C66DB" w:rsidRPr="003F6E3C">
        <w:rPr>
          <w:rFonts w:ascii="Times New Roman" w:hAnsi="Times New Roman"/>
          <w:sz w:val="28"/>
          <w:szCs w:val="28"/>
        </w:rPr>
        <w:t>органов местного самоуправления поселения;</w:t>
      </w:r>
      <w:proofErr w:type="gramEnd"/>
    </w:p>
    <w:p w:rsidR="00B4549A" w:rsidRPr="003F6E3C" w:rsidRDefault="00D7655D" w:rsidP="00B4549A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е</w:t>
      </w:r>
      <w:r w:rsidR="009C66DB" w:rsidRPr="003F6E3C">
        <w:rPr>
          <w:rFonts w:ascii="Times New Roman" w:hAnsi="Times New Roman"/>
          <w:sz w:val="28"/>
          <w:szCs w:val="28"/>
        </w:rPr>
        <w:t xml:space="preserve">) гаражи, </w:t>
      </w:r>
      <w:r w:rsidR="0042267B" w:rsidRPr="003F6E3C">
        <w:rPr>
          <w:rFonts w:ascii="Times New Roman" w:hAnsi="Times New Roman"/>
          <w:sz w:val="28"/>
          <w:szCs w:val="28"/>
        </w:rPr>
        <w:t xml:space="preserve">парковки, многоуровневые </w:t>
      </w:r>
      <w:r w:rsidR="009C66DB" w:rsidRPr="003F6E3C">
        <w:rPr>
          <w:rFonts w:ascii="Times New Roman" w:hAnsi="Times New Roman"/>
          <w:sz w:val="28"/>
          <w:szCs w:val="28"/>
        </w:rPr>
        <w:t>стоянки</w:t>
      </w:r>
      <w:r w:rsidR="0042267B" w:rsidRPr="003F6E3C">
        <w:rPr>
          <w:rFonts w:ascii="Times New Roman" w:hAnsi="Times New Roman"/>
          <w:sz w:val="28"/>
          <w:szCs w:val="28"/>
        </w:rPr>
        <w:t>,</w:t>
      </w:r>
      <w:r w:rsidR="009C66DB" w:rsidRPr="003F6E3C">
        <w:rPr>
          <w:rFonts w:ascii="Times New Roman" w:hAnsi="Times New Roman"/>
          <w:sz w:val="28"/>
          <w:szCs w:val="28"/>
        </w:rPr>
        <w:t xml:space="preserve"> логистические центры, складские территории</w:t>
      </w:r>
      <w:r w:rsidR="00B4549A" w:rsidRPr="003F6E3C">
        <w:rPr>
          <w:rFonts w:ascii="Times New Roman" w:hAnsi="Times New Roman"/>
          <w:sz w:val="28"/>
          <w:szCs w:val="28"/>
        </w:rPr>
        <w:t>, находящиеся в ведении органов местного самоуправления поселения;</w:t>
      </w:r>
    </w:p>
    <w:p w:rsidR="009A3E70" w:rsidRPr="003F6E3C" w:rsidRDefault="00D7655D" w:rsidP="009C66DB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ж</w:t>
      </w:r>
      <w:r w:rsidR="009C66DB" w:rsidRPr="003F6E3C">
        <w:rPr>
          <w:rFonts w:ascii="Times New Roman" w:hAnsi="Times New Roman"/>
          <w:sz w:val="28"/>
          <w:szCs w:val="28"/>
        </w:rPr>
        <w:t xml:space="preserve">) </w:t>
      </w:r>
      <w:r w:rsidR="00CE34E0" w:rsidRPr="003F6E3C">
        <w:rPr>
          <w:rFonts w:ascii="Times New Roman" w:hAnsi="Times New Roman"/>
          <w:sz w:val="28"/>
          <w:szCs w:val="28"/>
        </w:rPr>
        <w:t xml:space="preserve">объекты </w:t>
      </w:r>
      <w:r w:rsidR="009C66DB" w:rsidRPr="003F6E3C">
        <w:rPr>
          <w:rFonts w:ascii="Times New Roman" w:hAnsi="Times New Roman"/>
          <w:sz w:val="28"/>
          <w:szCs w:val="28"/>
        </w:rPr>
        <w:t xml:space="preserve"> связи</w:t>
      </w:r>
      <w:r w:rsidR="00CE34E0" w:rsidRPr="003F6E3C">
        <w:rPr>
          <w:rFonts w:ascii="Times New Roman" w:hAnsi="Times New Roman"/>
          <w:sz w:val="28"/>
          <w:szCs w:val="28"/>
        </w:rPr>
        <w:t>,</w:t>
      </w:r>
      <w:r w:rsidR="00B41E82" w:rsidRPr="003F6E3C">
        <w:rPr>
          <w:rFonts w:ascii="Times New Roman" w:hAnsi="Times New Roman"/>
          <w:sz w:val="28"/>
          <w:szCs w:val="28"/>
        </w:rPr>
        <w:t xml:space="preserve"> </w:t>
      </w:r>
      <w:r w:rsidR="009C66DB" w:rsidRPr="003F6E3C">
        <w:rPr>
          <w:rFonts w:ascii="Times New Roman" w:hAnsi="Times New Roman"/>
          <w:sz w:val="28"/>
          <w:szCs w:val="28"/>
        </w:rPr>
        <w:t xml:space="preserve">объекты торговли, рыночные комплексы, </w:t>
      </w:r>
      <w:r w:rsidR="00762ABC" w:rsidRPr="003F6E3C">
        <w:rPr>
          <w:rFonts w:ascii="Times New Roman" w:hAnsi="Times New Roman"/>
          <w:sz w:val="28"/>
          <w:szCs w:val="28"/>
        </w:rPr>
        <w:t xml:space="preserve">объекты в которых (на территории которых) располагаются </w:t>
      </w:r>
      <w:r w:rsidR="009C66DB" w:rsidRPr="003F6E3C">
        <w:rPr>
          <w:rFonts w:ascii="Times New Roman" w:hAnsi="Times New Roman"/>
          <w:sz w:val="28"/>
          <w:szCs w:val="28"/>
        </w:rPr>
        <w:t>предприятия общественного питания, бытово</w:t>
      </w:r>
      <w:r w:rsidR="009A3E70" w:rsidRPr="003F6E3C">
        <w:rPr>
          <w:rFonts w:ascii="Times New Roman" w:hAnsi="Times New Roman"/>
          <w:sz w:val="28"/>
          <w:szCs w:val="28"/>
        </w:rPr>
        <w:t>го и коммунального обслуживания, находящиеся в ведении органов местного самоуправления поселения;</w:t>
      </w:r>
    </w:p>
    <w:p w:rsidR="009C66DB" w:rsidRPr="003F6E3C" w:rsidRDefault="00D7655D" w:rsidP="009C66DB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з</w:t>
      </w:r>
      <w:r w:rsidR="009C66DB" w:rsidRPr="003F6E3C">
        <w:rPr>
          <w:rFonts w:ascii="Times New Roman" w:hAnsi="Times New Roman"/>
          <w:sz w:val="28"/>
          <w:szCs w:val="28"/>
        </w:rPr>
        <w:t>) лечебно-оздоровительные местности и курорты местного значения, находящиеся</w:t>
      </w:r>
      <w:r w:rsidR="002651C1" w:rsidRPr="003F6E3C">
        <w:rPr>
          <w:rFonts w:ascii="Times New Roman" w:hAnsi="Times New Roman"/>
          <w:sz w:val="28"/>
          <w:szCs w:val="28"/>
        </w:rPr>
        <w:t xml:space="preserve"> в ведении органов местного самоуправления поселения</w:t>
      </w:r>
      <w:r w:rsidR="009C66DB" w:rsidRPr="003F6E3C">
        <w:rPr>
          <w:rFonts w:ascii="Times New Roman" w:hAnsi="Times New Roman"/>
          <w:sz w:val="28"/>
          <w:szCs w:val="28"/>
        </w:rPr>
        <w:t>;</w:t>
      </w:r>
    </w:p>
    <w:p w:rsidR="009C66DB" w:rsidRPr="003F6E3C" w:rsidRDefault="00D7655D" w:rsidP="009C66DB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и</w:t>
      </w:r>
      <w:r w:rsidR="009C66DB" w:rsidRPr="003F6E3C">
        <w:rPr>
          <w:rFonts w:ascii="Times New Roman" w:hAnsi="Times New Roman"/>
          <w:sz w:val="28"/>
          <w:szCs w:val="28"/>
        </w:rPr>
        <w:t xml:space="preserve">) </w:t>
      </w:r>
      <w:r w:rsidR="00B5470F" w:rsidRPr="003F6E3C">
        <w:rPr>
          <w:rFonts w:ascii="Times New Roman" w:hAnsi="Times New Roman"/>
          <w:sz w:val="28"/>
          <w:szCs w:val="28"/>
        </w:rPr>
        <w:t>особо охраняемые природные территории местного значения, находящиеся в ведении органов местного самоуправления</w:t>
      </w:r>
      <w:r w:rsidR="00173FCE" w:rsidRPr="003F6E3C">
        <w:rPr>
          <w:rFonts w:ascii="Times New Roman" w:hAnsi="Times New Roman"/>
          <w:sz w:val="28"/>
          <w:szCs w:val="28"/>
        </w:rPr>
        <w:t xml:space="preserve"> поселения</w:t>
      </w:r>
      <w:r w:rsidR="009C66DB" w:rsidRPr="003F6E3C">
        <w:rPr>
          <w:rFonts w:ascii="Times New Roman" w:hAnsi="Times New Roman"/>
          <w:sz w:val="28"/>
          <w:szCs w:val="28"/>
        </w:rPr>
        <w:t>;</w:t>
      </w:r>
    </w:p>
    <w:p w:rsidR="007C5A9C" w:rsidRPr="003F6E3C" w:rsidRDefault="00D7655D" w:rsidP="007C5A9C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lastRenderedPageBreak/>
        <w:t>к</w:t>
      </w:r>
      <w:r w:rsidR="009C66DB" w:rsidRPr="003F6E3C">
        <w:rPr>
          <w:rFonts w:ascii="Times New Roman" w:hAnsi="Times New Roman"/>
          <w:sz w:val="28"/>
          <w:szCs w:val="28"/>
        </w:rPr>
        <w:t>) мест</w:t>
      </w:r>
      <w:r w:rsidR="003B2D81" w:rsidRPr="003F6E3C">
        <w:rPr>
          <w:rFonts w:ascii="Times New Roman" w:hAnsi="Times New Roman"/>
          <w:sz w:val="28"/>
          <w:szCs w:val="28"/>
        </w:rPr>
        <w:t>а</w:t>
      </w:r>
      <w:r w:rsidR="009C66DB" w:rsidRPr="003F6E3C">
        <w:rPr>
          <w:rFonts w:ascii="Times New Roman" w:hAnsi="Times New Roman"/>
          <w:sz w:val="28"/>
          <w:szCs w:val="28"/>
        </w:rPr>
        <w:t xml:space="preserve"> захоронени</w:t>
      </w:r>
      <w:r w:rsidR="003B2D81" w:rsidRPr="003F6E3C">
        <w:rPr>
          <w:rFonts w:ascii="Times New Roman" w:hAnsi="Times New Roman"/>
          <w:sz w:val="28"/>
          <w:szCs w:val="28"/>
        </w:rPr>
        <w:t>й</w:t>
      </w:r>
      <w:r w:rsidR="009C66DB" w:rsidRPr="003F6E3C">
        <w:rPr>
          <w:rFonts w:ascii="Times New Roman" w:hAnsi="Times New Roman"/>
          <w:sz w:val="28"/>
          <w:szCs w:val="28"/>
        </w:rPr>
        <w:t>, здания и сооружения организаций ритуального обслуживания</w:t>
      </w:r>
      <w:r w:rsidR="007C5A9C" w:rsidRPr="003F6E3C">
        <w:rPr>
          <w:rFonts w:ascii="Times New Roman" w:hAnsi="Times New Roman"/>
          <w:sz w:val="28"/>
          <w:szCs w:val="28"/>
        </w:rPr>
        <w:t>, находящиеся в ведении органов местного самоуправления поселения;</w:t>
      </w:r>
    </w:p>
    <w:p w:rsidR="00F54124" w:rsidRPr="003F6E3C" w:rsidRDefault="00D7655D" w:rsidP="009C66DB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3F6E3C">
        <w:rPr>
          <w:rFonts w:ascii="Times New Roman" w:hAnsi="Times New Roman"/>
          <w:sz w:val="28"/>
          <w:szCs w:val="28"/>
        </w:rPr>
        <w:t>л</w:t>
      </w:r>
      <w:r w:rsidR="009C66DB" w:rsidRPr="003F6E3C">
        <w:rPr>
          <w:rFonts w:ascii="Times New Roman" w:hAnsi="Times New Roman"/>
          <w:sz w:val="28"/>
          <w:szCs w:val="28"/>
        </w:rPr>
        <w:t xml:space="preserve">) объекты, не указанные в пунктах 1 </w:t>
      </w:r>
      <w:r w:rsidR="00B41E82" w:rsidRPr="003F6E3C">
        <w:rPr>
          <w:rFonts w:ascii="Times New Roman" w:hAnsi="Times New Roman"/>
          <w:sz w:val="28"/>
          <w:szCs w:val="28"/>
        </w:rPr>
        <w:t>–</w:t>
      </w:r>
      <w:r w:rsidRPr="003F6E3C">
        <w:rPr>
          <w:rFonts w:ascii="Times New Roman" w:hAnsi="Times New Roman"/>
          <w:sz w:val="28"/>
          <w:szCs w:val="28"/>
        </w:rPr>
        <w:t xml:space="preserve"> 3</w:t>
      </w:r>
      <w:r w:rsidR="009C66DB" w:rsidRPr="003F6E3C">
        <w:rPr>
          <w:rFonts w:ascii="Times New Roman" w:hAnsi="Times New Roman"/>
          <w:sz w:val="28"/>
          <w:szCs w:val="28"/>
        </w:rPr>
        <w:t xml:space="preserve"> </w:t>
      </w:r>
      <w:r w:rsidR="003B2D81" w:rsidRPr="003F6E3C">
        <w:rPr>
          <w:rFonts w:ascii="Times New Roman" w:hAnsi="Times New Roman"/>
          <w:sz w:val="28"/>
          <w:szCs w:val="28"/>
        </w:rPr>
        <w:t xml:space="preserve">настоящей части, а также в </w:t>
      </w:r>
      <w:r w:rsidR="009C66DB" w:rsidRPr="003F6E3C">
        <w:rPr>
          <w:rFonts w:ascii="Times New Roman" w:hAnsi="Times New Roman"/>
          <w:sz w:val="28"/>
          <w:szCs w:val="28"/>
        </w:rPr>
        <w:t xml:space="preserve">подпунктах «а» </w:t>
      </w:r>
      <w:r w:rsidR="00B41E82" w:rsidRPr="003F6E3C">
        <w:rPr>
          <w:rFonts w:ascii="Times New Roman" w:hAnsi="Times New Roman"/>
          <w:sz w:val="28"/>
          <w:szCs w:val="28"/>
        </w:rPr>
        <w:t>–</w:t>
      </w:r>
      <w:r w:rsidR="009C66DB" w:rsidRPr="003F6E3C">
        <w:rPr>
          <w:rFonts w:ascii="Times New Roman" w:hAnsi="Times New Roman"/>
          <w:sz w:val="28"/>
          <w:szCs w:val="28"/>
        </w:rPr>
        <w:t xml:space="preserve"> «</w:t>
      </w:r>
      <w:r w:rsidRPr="003F6E3C">
        <w:rPr>
          <w:rFonts w:ascii="Times New Roman" w:hAnsi="Times New Roman"/>
          <w:sz w:val="28"/>
          <w:szCs w:val="28"/>
        </w:rPr>
        <w:t>к</w:t>
      </w:r>
      <w:r w:rsidR="009C66DB" w:rsidRPr="003F6E3C">
        <w:rPr>
          <w:rFonts w:ascii="Times New Roman" w:hAnsi="Times New Roman"/>
          <w:sz w:val="28"/>
          <w:szCs w:val="28"/>
        </w:rPr>
        <w:t xml:space="preserve">» настоящего пункта, необходимые для осуществления органами местного самоуправления поселения полномочий по вопросам местного значения и оказывающие существенное влияние на социально-экономическое развитие поселения, размещенные или планируемые к строительству в соответствии с приоритетными направлениями социально-экономического развития поселения, определенными </w:t>
      </w:r>
      <w:r w:rsidR="003B2D81" w:rsidRPr="003F6E3C">
        <w:rPr>
          <w:rFonts w:ascii="Times New Roman" w:hAnsi="Times New Roman"/>
          <w:sz w:val="28"/>
          <w:szCs w:val="28"/>
        </w:rPr>
        <w:t>документами стратегического планирования поселения</w:t>
      </w:r>
      <w:r w:rsidR="009C66DB" w:rsidRPr="003F6E3C">
        <w:rPr>
          <w:rFonts w:ascii="Times New Roman" w:hAnsi="Times New Roman"/>
          <w:sz w:val="28"/>
          <w:szCs w:val="28"/>
        </w:rPr>
        <w:t>.»;</w:t>
      </w:r>
      <w:proofErr w:type="gramEnd"/>
    </w:p>
    <w:p w:rsidR="002D7767" w:rsidRPr="003F6E3C" w:rsidRDefault="002D7767" w:rsidP="00C15C2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14B83" w:rsidRPr="003F6E3C" w:rsidRDefault="00511208" w:rsidP="00C15C22">
      <w:pPr>
        <w:pStyle w:val="aa"/>
        <w:widowControl w:val="0"/>
        <w:numPr>
          <w:ilvl w:val="0"/>
          <w:numId w:val="1"/>
        </w:numPr>
        <w:tabs>
          <w:tab w:val="left" w:pos="709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F6E3C">
        <w:rPr>
          <w:rFonts w:ascii="Times New Roman" w:hAnsi="Times New Roman"/>
          <w:sz w:val="28"/>
          <w:szCs w:val="28"/>
        </w:rPr>
        <w:t>статью 19</w:t>
      </w:r>
      <w:r w:rsidRPr="003F6E3C">
        <w:rPr>
          <w:rFonts w:ascii="Times New Roman" w:hAnsi="Times New Roman"/>
          <w:sz w:val="28"/>
          <w:szCs w:val="28"/>
          <w:vertAlign w:val="superscript"/>
        </w:rPr>
        <w:t>3</w:t>
      </w:r>
      <w:r w:rsidR="00514B83" w:rsidRPr="003F6E3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514B83" w:rsidRPr="003F6E3C" w:rsidRDefault="00511208" w:rsidP="00C15C2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«Статья 19</w:t>
      </w:r>
      <w:r w:rsidRPr="003F6E3C">
        <w:rPr>
          <w:rFonts w:ascii="Times New Roman" w:hAnsi="Times New Roman"/>
          <w:sz w:val="28"/>
          <w:szCs w:val="28"/>
          <w:vertAlign w:val="superscript"/>
        </w:rPr>
        <w:t>3</w:t>
      </w:r>
      <w:r w:rsidR="00C24046" w:rsidRPr="003F6E3C">
        <w:rPr>
          <w:rFonts w:ascii="Times New Roman" w:hAnsi="Times New Roman"/>
          <w:sz w:val="28"/>
          <w:szCs w:val="28"/>
        </w:rPr>
        <w:t xml:space="preserve">. </w:t>
      </w:r>
      <w:r w:rsidR="00514B83" w:rsidRPr="003F6E3C">
        <w:rPr>
          <w:rFonts w:ascii="Times New Roman" w:hAnsi="Times New Roman"/>
          <w:b/>
          <w:sz w:val="28"/>
          <w:szCs w:val="28"/>
        </w:rPr>
        <w:t>Объекты местного значения городского округа</w:t>
      </w:r>
    </w:p>
    <w:p w:rsidR="00514B83" w:rsidRPr="003F6E3C" w:rsidRDefault="00514B83" w:rsidP="00C15C2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634A3" w:rsidRPr="003F6E3C" w:rsidRDefault="00B634A3" w:rsidP="00B634A3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3F6E3C">
        <w:rPr>
          <w:rFonts w:ascii="Times New Roman" w:hAnsi="Times New Roman"/>
          <w:sz w:val="28"/>
          <w:szCs w:val="28"/>
        </w:rPr>
        <w:t>Объектами местного значения городского округа являются объекты капитального строительства, иные объекты, территории, которые необходимы для осуществления органами местного самоуправления городских округов полномочий по вопросам местного значения и в пределах переданных государственных полномочий в соответствии с федеральными законами, законами Республики Татарстан, уставами городских округов и оказывают существенное влияние на социально-экономическое развитие городских округов.</w:t>
      </w:r>
      <w:proofErr w:type="gramEnd"/>
    </w:p>
    <w:p w:rsidR="00B634A3" w:rsidRPr="003F6E3C" w:rsidRDefault="00B634A3" w:rsidP="00B634A3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2. К видам объектов местного значения, подлежащи</w:t>
      </w:r>
      <w:r w:rsidR="002E552A" w:rsidRPr="003F6E3C">
        <w:rPr>
          <w:rFonts w:ascii="Times New Roman" w:hAnsi="Times New Roman"/>
          <w:sz w:val="28"/>
          <w:szCs w:val="28"/>
        </w:rPr>
        <w:t>х</w:t>
      </w:r>
      <w:r w:rsidRPr="003F6E3C">
        <w:rPr>
          <w:rFonts w:ascii="Times New Roman" w:hAnsi="Times New Roman"/>
          <w:sz w:val="28"/>
          <w:szCs w:val="28"/>
        </w:rPr>
        <w:t xml:space="preserve"> отображению в генеральном плане городского округа, относятся:</w:t>
      </w:r>
    </w:p>
    <w:p w:rsidR="00B634A3" w:rsidRPr="003F6E3C" w:rsidRDefault="00B634A3" w:rsidP="00B634A3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1) в области электро-, тепл</w:t>
      </w:r>
      <w:proofErr w:type="gramStart"/>
      <w:r w:rsidRPr="003F6E3C">
        <w:rPr>
          <w:rFonts w:ascii="Times New Roman" w:hAnsi="Times New Roman"/>
          <w:sz w:val="28"/>
          <w:szCs w:val="28"/>
        </w:rPr>
        <w:t>о-</w:t>
      </w:r>
      <w:proofErr w:type="gramEnd"/>
      <w:r w:rsidRPr="003F6E3C">
        <w:rPr>
          <w:rFonts w:ascii="Times New Roman" w:hAnsi="Times New Roman"/>
          <w:sz w:val="28"/>
          <w:szCs w:val="28"/>
        </w:rPr>
        <w:t>, газо- и водоснабжени</w:t>
      </w:r>
      <w:r w:rsidR="00B707E0" w:rsidRPr="003F6E3C">
        <w:rPr>
          <w:rFonts w:ascii="Times New Roman" w:hAnsi="Times New Roman"/>
          <w:sz w:val="28"/>
          <w:szCs w:val="28"/>
        </w:rPr>
        <w:t>я</w:t>
      </w:r>
      <w:r w:rsidRPr="003F6E3C">
        <w:rPr>
          <w:rFonts w:ascii="Times New Roman" w:hAnsi="Times New Roman"/>
          <w:sz w:val="28"/>
          <w:szCs w:val="28"/>
        </w:rPr>
        <w:t xml:space="preserve"> населения, водоотведени</w:t>
      </w:r>
      <w:r w:rsidR="00B707E0" w:rsidRPr="003F6E3C">
        <w:rPr>
          <w:rFonts w:ascii="Times New Roman" w:hAnsi="Times New Roman"/>
          <w:sz w:val="28"/>
          <w:szCs w:val="28"/>
        </w:rPr>
        <w:t xml:space="preserve">я: </w:t>
      </w:r>
      <w:r w:rsidRPr="003F6E3C">
        <w:rPr>
          <w:rFonts w:ascii="Times New Roman" w:hAnsi="Times New Roman"/>
          <w:sz w:val="28"/>
          <w:szCs w:val="28"/>
        </w:rPr>
        <w:t xml:space="preserve">объекты, необходимые для организации в границах </w:t>
      </w:r>
      <w:r w:rsidR="00B707E0" w:rsidRPr="003F6E3C">
        <w:rPr>
          <w:rFonts w:ascii="Times New Roman" w:hAnsi="Times New Roman"/>
          <w:sz w:val="28"/>
          <w:szCs w:val="28"/>
        </w:rPr>
        <w:t xml:space="preserve">городского </w:t>
      </w:r>
      <w:r w:rsidRPr="003F6E3C">
        <w:rPr>
          <w:rFonts w:ascii="Times New Roman" w:hAnsi="Times New Roman"/>
          <w:sz w:val="28"/>
          <w:szCs w:val="28"/>
        </w:rPr>
        <w:t xml:space="preserve">округа электро-, тепло-, газо- и водоснабжения населения, водоотведения, снабжения населения топливом </w:t>
      </w:r>
      <w:r w:rsidR="004019EF" w:rsidRPr="003F6E3C">
        <w:rPr>
          <w:rFonts w:ascii="Times New Roman" w:hAnsi="Times New Roman"/>
          <w:sz w:val="28"/>
          <w:szCs w:val="28"/>
        </w:rPr>
        <w:t>в пределах полномочий, установленных законодательством</w:t>
      </w:r>
      <w:r w:rsidR="00830CA3" w:rsidRPr="003F6E3C">
        <w:rPr>
          <w:rFonts w:ascii="Times New Roman" w:hAnsi="Times New Roman"/>
          <w:sz w:val="28"/>
          <w:szCs w:val="28"/>
        </w:rPr>
        <w:t>;</w:t>
      </w:r>
    </w:p>
    <w:p w:rsidR="00830CA3" w:rsidRPr="003F6E3C" w:rsidRDefault="00B634A3" w:rsidP="00B634A3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2) в области автомобильных дорог местного значения</w:t>
      </w:r>
      <w:r w:rsidR="00830CA3" w:rsidRPr="003F6E3C">
        <w:rPr>
          <w:rFonts w:ascii="Times New Roman" w:hAnsi="Times New Roman"/>
          <w:sz w:val="28"/>
          <w:szCs w:val="28"/>
        </w:rPr>
        <w:t>:</w:t>
      </w:r>
    </w:p>
    <w:p w:rsidR="00830CA3" w:rsidRPr="003F6E3C" w:rsidRDefault="00830CA3" w:rsidP="00B634A3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 xml:space="preserve">а) </w:t>
      </w:r>
      <w:r w:rsidR="00B634A3" w:rsidRPr="003F6E3C">
        <w:rPr>
          <w:rFonts w:ascii="Times New Roman" w:hAnsi="Times New Roman"/>
          <w:sz w:val="28"/>
          <w:szCs w:val="28"/>
        </w:rPr>
        <w:t>автомобильные дороги местного значения в границах городского округа</w:t>
      </w:r>
      <w:r w:rsidR="009D0899" w:rsidRPr="003F6E3C">
        <w:rPr>
          <w:rFonts w:ascii="Times New Roman" w:hAnsi="Times New Roman"/>
          <w:sz w:val="28"/>
          <w:szCs w:val="28"/>
        </w:rPr>
        <w:t>, искусственные дорожные сооружения (мосты, путепроводы, трубопроводы, тоннели, эстакады, подобные сооружения),</w:t>
      </w:r>
      <w:r w:rsidR="00B634A3" w:rsidRPr="003F6E3C">
        <w:rPr>
          <w:rFonts w:ascii="Times New Roman" w:hAnsi="Times New Roman"/>
          <w:sz w:val="28"/>
          <w:szCs w:val="28"/>
        </w:rPr>
        <w:t xml:space="preserve"> </w:t>
      </w:r>
      <w:r w:rsidR="00261111" w:rsidRPr="003F6E3C">
        <w:rPr>
          <w:rFonts w:ascii="Times New Roman" w:hAnsi="Times New Roman"/>
          <w:sz w:val="28"/>
          <w:szCs w:val="28"/>
        </w:rPr>
        <w:t>объекты дорожного сервиса, размещаемые в границах полос отвода или в границах придорожных полос таких автомобильных дорог</w:t>
      </w:r>
      <w:r w:rsidRPr="003F6E3C">
        <w:rPr>
          <w:rFonts w:ascii="Times New Roman" w:hAnsi="Times New Roman"/>
          <w:sz w:val="28"/>
          <w:szCs w:val="28"/>
        </w:rPr>
        <w:t>;</w:t>
      </w:r>
    </w:p>
    <w:p w:rsidR="002805A2" w:rsidRPr="003F6E3C" w:rsidRDefault="00830CA3" w:rsidP="00B634A3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 xml:space="preserve">б) </w:t>
      </w:r>
      <w:r w:rsidR="002805A2" w:rsidRPr="003F6E3C">
        <w:rPr>
          <w:rFonts w:ascii="Times New Roman" w:hAnsi="Times New Roman"/>
          <w:sz w:val="28"/>
          <w:szCs w:val="28"/>
        </w:rPr>
        <w:t xml:space="preserve">объекты транспорта, необходимые для организации транспортного обслуживания населения в границах городского округа, в том числе </w:t>
      </w:r>
      <w:r w:rsidR="00B634A3" w:rsidRPr="003F6E3C">
        <w:rPr>
          <w:rFonts w:ascii="Times New Roman" w:hAnsi="Times New Roman"/>
          <w:sz w:val="28"/>
          <w:szCs w:val="28"/>
        </w:rPr>
        <w:t xml:space="preserve">линии городского рельсового транспорта, </w:t>
      </w:r>
      <w:r w:rsidR="002805A2" w:rsidRPr="003F6E3C">
        <w:rPr>
          <w:rFonts w:ascii="Times New Roman" w:hAnsi="Times New Roman"/>
          <w:sz w:val="28"/>
          <w:szCs w:val="28"/>
          <w:lang w:eastAsia="ru-RU"/>
        </w:rPr>
        <w:t>внеуличного транспорта;</w:t>
      </w:r>
    </w:p>
    <w:p w:rsidR="00B634A3" w:rsidRPr="003F6E3C" w:rsidRDefault="00B634A3" w:rsidP="00B634A3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3) в области физической культуры и массового спорта, образования, здравоохранения, обработки, утилизации, обезвреживания, размещения твердых коммунальных отходов:</w:t>
      </w:r>
    </w:p>
    <w:p w:rsidR="002805A2" w:rsidRPr="003F6E3C" w:rsidRDefault="00B634A3" w:rsidP="002805A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 xml:space="preserve">а) </w:t>
      </w:r>
      <w:r w:rsidR="002805A2" w:rsidRPr="003F6E3C">
        <w:rPr>
          <w:rFonts w:ascii="Times New Roman" w:hAnsi="Times New Roman"/>
          <w:sz w:val="28"/>
          <w:szCs w:val="28"/>
        </w:rPr>
        <w:t xml:space="preserve">объекты спорта, находящиеся в ведении органов местного самоуправления городского округа, </w:t>
      </w:r>
      <w:r w:rsidR="002805A2" w:rsidRPr="003F6E3C">
        <w:rPr>
          <w:rFonts w:ascii="Times New Roman" w:hAnsi="Times New Roman"/>
          <w:sz w:val="28"/>
          <w:szCs w:val="28"/>
          <w:lang w:eastAsia="ru-RU"/>
        </w:rPr>
        <w:t xml:space="preserve">объекты, в которых (на территории которых) располагаются </w:t>
      </w:r>
      <w:r w:rsidR="002805A2" w:rsidRPr="003F6E3C">
        <w:rPr>
          <w:rFonts w:ascii="Times New Roman" w:hAnsi="Times New Roman"/>
          <w:sz w:val="28"/>
          <w:szCs w:val="28"/>
        </w:rPr>
        <w:t>физкультурно-спортивные организации</w:t>
      </w:r>
      <w:r w:rsidR="002805A2" w:rsidRPr="003F6E3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805A2" w:rsidRPr="003F6E3C">
        <w:rPr>
          <w:rFonts w:ascii="Times New Roman" w:hAnsi="Times New Roman"/>
          <w:sz w:val="28"/>
          <w:szCs w:val="28"/>
        </w:rPr>
        <w:t>находящиеся в ведении органов местного самоуправления городского округа;</w:t>
      </w:r>
    </w:p>
    <w:p w:rsidR="00932048" w:rsidRPr="003F6E3C" w:rsidRDefault="00932048" w:rsidP="0093204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lastRenderedPageBreak/>
        <w:t xml:space="preserve">б) </w:t>
      </w:r>
      <w:r w:rsidRPr="003F6E3C">
        <w:rPr>
          <w:rFonts w:ascii="Times New Roman" w:hAnsi="Times New Roman"/>
          <w:sz w:val="28"/>
          <w:szCs w:val="28"/>
          <w:lang w:eastAsia="ru-RU"/>
        </w:rPr>
        <w:t xml:space="preserve">объекты, в которых (на территории которых) располагаются </w:t>
      </w:r>
      <w:r w:rsidRPr="003F6E3C">
        <w:rPr>
          <w:rFonts w:ascii="Times New Roman" w:hAnsi="Times New Roman"/>
          <w:sz w:val="28"/>
          <w:szCs w:val="28"/>
        </w:rPr>
        <w:t xml:space="preserve">общеобразовательные организации, находящиеся в ведении органов местного самоуправления </w:t>
      </w:r>
      <w:r w:rsidR="00B44334" w:rsidRPr="003F6E3C">
        <w:rPr>
          <w:rFonts w:ascii="Times New Roman" w:hAnsi="Times New Roman"/>
          <w:sz w:val="28"/>
          <w:szCs w:val="28"/>
        </w:rPr>
        <w:t>городского округа</w:t>
      </w:r>
      <w:r w:rsidRPr="003F6E3C">
        <w:rPr>
          <w:rFonts w:ascii="Times New Roman" w:hAnsi="Times New Roman"/>
          <w:sz w:val="28"/>
          <w:szCs w:val="28"/>
        </w:rPr>
        <w:t>;</w:t>
      </w:r>
    </w:p>
    <w:p w:rsidR="00932048" w:rsidRPr="003F6E3C" w:rsidRDefault="00932048" w:rsidP="0093204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в) объекты, необходимые для организации отдыха детей в каникулярное время, находящиеся в ведении органов местного самоуправления городского округа;</w:t>
      </w:r>
    </w:p>
    <w:p w:rsidR="00932048" w:rsidRPr="003F6E3C" w:rsidRDefault="00932048" w:rsidP="0093204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 xml:space="preserve">г) </w:t>
      </w:r>
      <w:r w:rsidRPr="003F6E3C">
        <w:rPr>
          <w:rFonts w:ascii="Times New Roman" w:hAnsi="Times New Roman"/>
          <w:sz w:val="28"/>
          <w:szCs w:val="28"/>
          <w:lang w:eastAsia="ru-RU"/>
        </w:rPr>
        <w:t xml:space="preserve">объекты, в которых (на территории которых) располагаются </w:t>
      </w:r>
      <w:r w:rsidRPr="003F6E3C">
        <w:rPr>
          <w:rFonts w:ascii="Times New Roman" w:hAnsi="Times New Roman"/>
          <w:sz w:val="28"/>
          <w:szCs w:val="28"/>
        </w:rPr>
        <w:t>дошкольные образовательные организации, находящиеся в ведении органов местного самоуправления городского округа;</w:t>
      </w:r>
    </w:p>
    <w:p w:rsidR="00932048" w:rsidRPr="003F6E3C" w:rsidRDefault="00932048" w:rsidP="0093204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 xml:space="preserve">д) </w:t>
      </w:r>
      <w:r w:rsidRPr="003F6E3C">
        <w:rPr>
          <w:rFonts w:ascii="Times New Roman" w:hAnsi="Times New Roman"/>
          <w:sz w:val="28"/>
          <w:szCs w:val="28"/>
          <w:lang w:eastAsia="ru-RU"/>
        </w:rPr>
        <w:t xml:space="preserve">объекты, в которых (на территории которых) располагаются </w:t>
      </w:r>
      <w:r w:rsidRPr="003F6E3C">
        <w:rPr>
          <w:rFonts w:ascii="Times New Roman" w:hAnsi="Times New Roman"/>
          <w:sz w:val="28"/>
          <w:szCs w:val="28"/>
        </w:rPr>
        <w:t>медицинские организации</w:t>
      </w:r>
      <w:r w:rsidR="00D836D7" w:rsidRPr="003F6E3C">
        <w:rPr>
          <w:rFonts w:ascii="Times New Roman" w:hAnsi="Times New Roman"/>
          <w:sz w:val="28"/>
          <w:szCs w:val="28"/>
        </w:rPr>
        <w:t>,</w:t>
      </w:r>
      <w:r w:rsidRPr="003F6E3C">
        <w:rPr>
          <w:rFonts w:ascii="Times New Roman" w:hAnsi="Times New Roman"/>
          <w:sz w:val="28"/>
          <w:szCs w:val="28"/>
        </w:rPr>
        <w:t xml:space="preserve"> находящиеся в ведении органов местного самоуправления городского округа;</w:t>
      </w:r>
    </w:p>
    <w:p w:rsidR="00932048" w:rsidRPr="003F6E3C" w:rsidRDefault="00932048" w:rsidP="0093204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 xml:space="preserve">е) объекты, предназначенные для обработки, утилизации, обезвреживания, размещения твердых коммунальных отходов, находящиеся в ведении органов местного самоуправления </w:t>
      </w:r>
      <w:r w:rsidR="00F768AB" w:rsidRPr="003F6E3C">
        <w:rPr>
          <w:rFonts w:ascii="Times New Roman" w:hAnsi="Times New Roman"/>
          <w:sz w:val="28"/>
          <w:szCs w:val="28"/>
        </w:rPr>
        <w:t>городского округа</w:t>
      </w:r>
      <w:r w:rsidRPr="003F6E3C">
        <w:rPr>
          <w:rFonts w:ascii="Times New Roman" w:hAnsi="Times New Roman"/>
          <w:sz w:val="28"/>
          <w:szCs w:val="28"/>
        </w:rPr>
        <w:t>;</w:t>
      </w:r>
    </w:p>
    <w:p w:rsidR="00485F52" w:rsidRPr="003F6E3C" w:rsidRDefault="00485F52" w:rsidP="0093204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4) в области культуры:</w:t>
      </w:r>
    </w:p>
    <w:p w:rsidR="00485F52" w:rsidRPr="003F6E3C" w:rsidRDefault="00485F52" w:rsidP="00485F5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3F6E3C">
        <w:rPr>
          <w:rFonts w:ascii="Times New Roman" w:hAnsi="Times New Roman"/>
          <w:sz w:val="28"/>
          <w:szCs w:val="28"/>
        </w:rPr>
        <w:t xml:space="preserve">а) объекты, обладающие историко-архитектурной, художественной, научной и мемориальной ценностью, имеющие особое значение для истории и культуры городского округа, </w:t>
      </w:r>
      <w:r w:rsidR="00982DF2" w:rsidRPr="003F6E3C">
        <w:rPr>
          <w:rFonts w:ascii="Times New Roman" w:hAnsi="Times New Roman"/>
          <w:sz w:val="28"/>
          <w:szCs w:val="28"/>
        </w:rPr>
        <w:t xml:space="preserve">расположенные </w:t>
      </w:r>
      <w:r w:rsidRPr="003F6E3C">
        <w:rPr>
          <w:rFonts w:ascii="Times New Roman" w:hAnsi="Times New Roman"/>
          <w:sz w:val="28"/>
          <w:szCs w:val="28"/>
        </w:rPr>
        <w:t xml:space="preserve"> на территории городского округа, </w:t>
      </w:r>
      <w:r w:rsidR="00982DF2" w:rsidRPr="003F6E3C">
        <w:rPr>
          <w:rFonts w:ascii="Times New Roman" w:hAnsi="Times New Roman"/>
          <w:sz w:val="28"/>
          <w:szCs w:val="28"/>
        </w:rPr>
        <w:t>находящиеся в ведении органов местного самоуправления городского округа</w:t>
      </w:r>
      <w:r w:rsidR="007F719E" w:rsidRPr="003F6E3C">
        <w:rPr>
          <w:rFonts w:ascii="Times New Roman" w:hAnsi="Times New Roman"/>
          <w:sz w:val="28"/>
          <w:szCs w:val="28"/>
        </w:rPr>
        <w:t xml:space="preserve">, </w:t>
      </w:r>
      <w:r w:rsidRPr="003F6E3C">
        <w:rPr>
          <w:rFonts w:ascii="Times New Roman" w:hAnsi="Times New Roman"/>
          <w:sz w:val="28"/>
          <w:szCs w:val="28"/>
        </w:rPr>
        <w:t>включенные в Единый государственный реестр объектов культурного наследия (памятников истории и культуры) народов Российской Федерации, их территории и зоны их охраны;</w:t>
      </w:r>
      <w:proofErr w:type="gramEnd"/>
    </w:p>
    <w:p w:rsidR="00485F52" w:rsidRPr="003F6E3C" w:rsidRDefault="00485F52" w:rsidP="00485F5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3F6E3C">
        <w:rPr>
          <w:rFonts w:ascii="Times New Roman" w:hAnsi="Times New Roman"/>
          <w:sz w:val="28"/>
          <w:szCs w:val="28"/>
        </w:rPr>
        <w:t xml:space="preserve">б) объекты культурно-досугового назначения, находящиеся в ведении органов местного самоуправления городского округа, в том числе объекты, </w:t>
      </w:r>
      <w:r w:rsidRPr="003F6E3C">
        <w:rPr>
          <w:rFonts w:ascii="Times New Roman" w:hAnsi="Times New Roman"/>
          <w:sz w:val="28"/>
          <w:szCs w:val="28"/>
          <w:lang w:eastAsia="ru-RU"/>
        </w:rPr>
        <w:t xml:space="preserve">в которых (на территории которых) располагаются </w:t>
      </w:r>
      <w:r w:rsidRPr="003F6E3C">
        <w:rPr>
          <w:rFonts w:ascii="Times New Roman" w:hAnsi="Times New Roman"/>
          <w:sz w:val="28"/>
          <w:szCs w:val="28"/>
        </w:rPr>
        <w:t>музеи, театры, выставочные залы, дома культуры, центры досуга населения, библиотеки, концертные залы, филармонии выставочные залы, музеи, кинотеатры;</w:t>
      </w:r>
      <w:proofErr w:type="gramEnd"/>
    </w:p>
    <w:p w:rsidR="00B634A3" w:rsidRPr="003F6E3C" w:rsidRDefault="00485F52" w:rsidP="00B634A3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5</w:t>
      </w:r>
      <w:r w:rsidR="00B634A3" w:rsidRPr="003F6E3C">
        <w:rPr>
          <w:rFonts w:ascii="Times New Roman" w:hAnsi="Times New Roman"/>
          <w:sz w:val="28"/>
          <w:szCs w:val="28"/>
        </w:rPr>
        <w:t xml:space="preserve">) в иных областях </w:t>
      </w:r>
      <w:r w:rsidR="00932048" w:rsidRPr="003F6E3C">
        <w:rPr>
          <w:rFonts w:ascii="Times New Roman" w:hAnsi="Times New Roman"/>
          <w:sz w:val="28"/>
          <w:szCs w:val="28"/>
        </w:rPr>
        <w:t xml:space="preserve">в связи с решением вопросов местного значения </w:t>
      </w:r>
      <w:r w:rsidR="00B634A3" w:rsidRPr="003F6E3C">
        <w:rPr>
          <w:rFonts w:ascii="Times New Roman" w:hAnsi="Times New Roman"/>
          <w:sz w:val="28"/>
          <w:szCs w:val="28"/>
        </w:rPr>
        <w:t>городского округа:</w:t>
      </w:r>
    </w:p>
    <w:p w:rsidR="00B634A3" w:rsidRPr="003F6E3C" w:rsidRDefault="001F430E" w:rsidP="00B634A3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а</w:t>
      </w:r>
      <w:r w:rsidR="00B634A3" w:rsidRPr="003F6E3C">
        <w:rPr>
          <w:rFonts w:ascii="Times New Roman" w:hAnsi="Times New Roman"/>
          <w:sz w:val="28"/>
          <w:szCs w:val="28"/>
        </w:rPr>
        <w:t xml:space="preserve">) объекты, </w:t>
      </w:r>
      <w:r w:rsidR="00D7788E" w:rsidRPr="003F6E3C">
        <w:rPr>
          <w:rFonts w:ascii="Times New Roman" w:hAnsi="Times New Roman"/>
          <w:sz w:val="28"/>
          <w:szCs w:val="28"/>
        </w:rPr>
        <w:t>предназначенные</w:t>
      </w:r>
      <w:r w:rsidR="00B634A3" w:rsidRPr="003F6E3C">
        <w:rPr>
          <w:rFonts w:ascii="Times New Roman" w:hAnsi="Times New Roman"/>
          <w:sz w:val="28"/>
          <w:szCs w:val="28"/>
        </w:rPr>
        <w:t xml:space="preserve"> для предупреждения и ликвидации последствий чрезвычайных ситуаций в границах городского округа, а также для организации и осуществления мероприятий по гражданской обороне, защите населения и территории городского округа от чрезвычайных ситуаций природного и техногенного характера</w:t>
      </w:r>
    </w:p>
    <w:p w:rsidR="00B634A3" w:rsidRPr="003F6E3C" w:rsidRDefault="001F430E" w:rsidP="00B634A3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б</w:t>
      </w:r>
      <w:r w:rsidR="00B634A3" w:rsidRPr="003F6E3C">
        <w:rPr>
          <w:rFonts w:ascii="Times New Roman" w:hAnsi="Times New Roman"/>
          <w:sz w:val="28"/>
          <w:szCs w:val="28"/>
        </w:rPr>
        <w:t>) объекты, необходимые для осуществления мероприятий по обеспечению безопасности населения на водных объектах</w:t>
      </w:r>
      <w:r w:rsidR="00CE34E0" w:rsidRPr="003F6E3C">
        <w:rPr>
          <w:rFonts w:ascii="Times New Roman" w:hAnsi="Times New Roman"/>
          <w:sz w:val="28"/>
          <w:szCs w:val="28"/>
        </w:rPr>
        <w:t>,</w:t>
      </w:r>
      <w:r w:rsidR="00871C18" w:rsidRPr="003F6E3C">
        <w:rPr>
          <w:rFonts w:ascii="Times New Roman" w:hAnsi="Times New Roman"/>
          <w:sz w:val="28"/>
          <w:szCs w:val="28"/>
        </w:rPr>
        <w:t xml:space="preserve"> </w:t>
      </w:r>
      <w:r w:rsidR="00DE2D2C" w:rsidRPr="003F6E3C">
        <w:rPr>
          <w:rFonts w:ascii="Times New Roman" w:hAnsi="Times New Roman"/>
          <w:sz w:val="28"/>
          <w:szCs w:val="28"/>
        </w:rPr>
        <w:t>охране их жизни и здоровья, находящиеся в ведении органов местного самоуправления городского округа;</w:t>
      </w:r>
    </w:p>
    <w:p w:rsidR="00B634A3" w:rsidRPr="003F6E3C" w:rsidRDefault="001F430E" w:rsidP="00B634A3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в</w:t>
      </w:r>
      <w:r w:rsidR="00B634A3" w:rsidRPr="003F6E3C">
        <w:rPr>
          <w:rFonts w:ascii="Times New Roman" w:hAnsi="Times New Roman"/>
          <w:sz w:val="28"/>
          <w:szCs w:val="28"/>
        </w:rPr>
        <w:t xml:space="preserve">) объекты, предназначенные для организации и осуществления мероприятий по обеспечению первичных мер пожарной безопасности в границах городского округа в соответствии с полномочиями органов местного самоуправления </w:t>
      </w:r>
      <w:r w:rsidR="009A3E70" w:rsidRPr="003F6E3C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B634A3" w:rsidRPr="003F6E3C">
        <w:rPr>
          <w:rFonts w:ascii="Times New Roman" w:hAnsi="Times New Roman"/>
          <w:sz w:val="28"/>
          <w:szCs w:val="28"/>
        </w:rPr>
        <w:t>в области пожарной безопасности;</w:t>
      </w:r>
    </w:p>
    <w:p w:rsidR="00B634A3" w:rsidRPr="003F6E3C" w:rsidRDefault="001F430E" w:rsidP="00B634A3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г</w:t>
      </w:r>
      <w:r w:rsidR="00B634A3" w:rsidRPr="003F6E3C">
        <w:rPr>
          <w:rFonts w:ascii="Times New Roman" w:hAnsi="Times New Roman"/>
          <w:sz w:val="28"/>
          <w:szCs w:val="28"/>
        </w:rPr>
        <w:t xml:space="preserve">) объекты, </w:t>
      </w:r>
      <w:r w:rsidR="00871C18" w:rsidRPr="003F6E3C">
        <w:rPr>
          <w:rFonts w:ascii="Times New Roman" w:hAnsi="Times New Roman"/>
          <w:sz w:val="28"/>
          <w:szCs w:val="28"/>
        </w:rPr>
        <w:t xml:space="preserve">предназначенные для обеспечения </w:t>
      </w:r>
      <w:r w:rsidR="00B634A3" w:rsidRPr="003F6E3C">
        <w:rPr>
          <w:rFonts w:ascii="Times New Roman" w:hAnsi="Times New Roman"/>
          <w:sz w:val="28"/>
          <w:szCs w:val="28"/>
        </w:rPr>
        <w:t>охран</w:t>
      </w:r>
      <w:r w:rsidR="00871C18" w:rsidRPr="003F6E3C">
        <w:rPr>
          <w:rFonts w:ascii="Times New Roman" w:hAnsi="Times New Roman"/>
          <w:sz w:val="28"/>
          <w:szCs w:val="28"/>
        </w:rPr>
        <w:t>ы</w:t>
      </w:r>
      <w:r w:rsidR="00B634A3" w:rsidRPr="003F6E3C">
        <w:rPr>
          <w:rFonts w:ascii="Times New Roman" w:hAnsi="Times New Roman"/>
          <w:sz w:val="28"/>
          <w:szCs w:val="28"/>
        </w:rPr>
        <w:t xml:space="preserve"> общественного порядка на территории городского округа;</w:t>
      </w:r>
    </w:p>
    <w:p w:rsidR="00B634A3" w:rsidRPr="003F6E3C" w:rsidRDefault="001F430E" w:rsidP="00B634A3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3F6E3C">
        <w:rPr>
          <w:rFonts w:ascii="Times New Roman" w:hAnsi="Times New Roman"/>
          <w:sz w:val="28"/>
          <w:szCs w:val="28"/>
        </w:rPr>
        <w:t>д</w:t>
      </w:r>
      <w:r w:rsidR="00B634A3" w:rsidRPr="003F6E3C">
        <w:rPr>
          <w:rFonts w:ascii="Times New Roman" w:hAnsi="Times New Roman"/>
          <w:sz w:val="28"/>
          <w:szCs w:val="28"/>
        </w:rPr>
        <w:t xml:space="preserve">) </w:t>
      </w:r>
      <w:r w:rsidR="00762ABC" w:rsidRPr="003F6E3C">
        <w:rPr>
          <w:rFonts w:ascii="Times New Roman" w:hAnsi="Times New Roman"/>
          <w:sz w:val="28"/>
          <w:szCs w:val="28"/>
        </w:rPr>
        <w:t xml:space="preserve">объекты, в которых (на территории которых) располагаются </w:t>
      </w:r>
      <w:r w:rsidR="00B634A3" w:rsidRPr="003F6E3C">
        <w:rPr>
          <w:rFonts w:ascii="Times New Roman" w:hAnsi="Times New Roman"/>
          <w:sz w:val="28"/>
          <w:szCs w:val="28"/>
        </w:rPr>
        <w:t xml:space="preserve">промышленные, агропромышленные предприятия или несколько предприятий, </w:t>
      </w:r>
      <w:r w:rsidR="00B634A3" w:rsidRPr="003F6E3C">
        <w:rPr>
          <w:rFonts w:ascii="Times New Roman" w:hAnsi="Times New Roman"/>
          <w:sz w:val="28"/>
          <w:szCs w:val="28"/>
        </w:rPr>
        <w:lastRenderedPageBreak/>
        <w:t xml:space="preserve">деятельность которых осуществляется в рамках единого производственно-технологического процесса, находящиеся в </w:t>
      </w:r>
      <w:r w:rsidR="00762ABC" w:rsidRPr="003F6E3C">
        <w:rPr>
          <w:rFonts w:ascii="Times New Roman" w:hAnsi="Times New Roman"/>
          <w:sz w:val="28"/>
          <w:szCs w:val="28"/>
        </w:rPr>
        <w:t>ведении</w:t>
      </w:r>
      <w:r w:rsidR="00B634A3" w:rsidRPr="003F6E3C">
        <w:rPr>
          <w:rFonts w:ascii="Times New Roman" w:hAnsi="Times New Roman"/>
          <w:sz w:val="28"/>
          <w:szCs w:val="28"/>
        </w:rPr>
        <w:t xml:space="preserve"> органов местного самоуправления городского округа;</w:t>
      </w:r>
      <w:proofErr w:type="gramEnd"/>
    </w:p>
    <w:p w:rsidR="00D25201" w:rsidRPr="003F6E3C" w:rsidRDefault="001F430E" w:rsidP="00D25201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е</w:t>
      </w:r>
      <w:r w:rsidR="00B634A3" w:rsidRPr="003F6E3C">
        <w:rPr>
          <w:rFonts w:ascii="Times New Roman" w:hAnsi="Times New Roman"/>
          <w:sz w:val="28"/>
          <w:szCs w:val="28"/>
        </w:rPr>
        <w:t xml:space="preserve">) гаражи, </w:t>
      </w:r>
      <w:r w:rsidR="0042267B" w:rsidRPr="003F6E3C">
        <w:rPr>
          <w:rFonts w:ascii="Times New Roman" w:hAnsi="Times New Roman"/>
          <w:sz w:val="28"/>
          <w:szCs w:val="28"/>
        </w:rPr>
        <w:t>парковки, многоуровневые стоянки</w:t>
      </w:r>
      <w:r w:rsidR="00B634A3" w:rsidRPr="003F6E3C">
        <w:rPr>
          <w:rFonts w:ascii="Times New Roman" w:hAnsi="Times New Roman"/>
          <w:sz w:val="28"/>
          <w:szCs w:val="28"/>
        </w:rPr>
        <w:t>, логистическ</w:t>
      </w:r>
      <w:r w:rsidR="00762ABC" w:rsidRPr="003F6E3C">
        <w:rPr>
          <w:rFonts w:ascii="Times New Roman" w:hAnsi="Times New Roman"/>
          <w:sz w:val="28"/>
          <w:szCs w:val="28"/>
        </w:rPr>
        <w:t>ие центры, складские территории</w:t>
      </w:r>
      <w:r w:rsidR="00D25201" w:rsidRPr="003F6E3C">
        <w:rPr>
          <w:rFonts w:ascii="Times New Roman" w:hAnsi="Times New Roman"/>
          <w:sz w:val="28"/>
          <w:szCs w:val="28"/>
        </w:rPr>
        <w:t>, находящиеся в ведении органов местного самоуправления городского округа;</w:t>
      </w:r>
    </w:p>
    <w:p w:rsidR="00D20E87" w:rsidRPr="003F6E3C" w:rsidRDefault="001F430E" w:rsidP="00D20E87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ж</w:t>
      </w:r>
      <w:r w:rsidR="00B634A3" w:rsidRPr="003F6E3C">
        <w:rPr>
          <w:rFonts w:ascii="Times New Roman" w:hAnsi="Times New Roman"/>
          <w:sz w:val="28"/>
          <w:szCs w:val="28"/>
        </w:rPr>
        <w:t xml:space="preserve">) </w:t>
      </w:r>
      <w:r w:rsidR="00871C18" w:rsidRPr="003F6E3C">
        <w:rPr>
          <w:rFonts w:ascii="Times New Roman" w:hAnsi="Times New Roman"/>
          <w:sz w:val="28"/>
          <w:szCs w:val="28"/>
        </w:rPr>
        <w:t xml:space="preserve">объекты </w:t>
      </w:r>
      <w:r w:rsidR="00B634A3" w:rsidRPr="003F6E3C">
        <w:rPr>
          <w:rFonts w:ascii="Times New Roman" w:hAnsi="Times New Roman"/>
          <w:sz w:val="28"/>
          <w:szCs w:val="28"/>
        </w:rPr>
        <w:t xml:space="preserve">связи, объекты торговли, рыночные комплексы, </w:t>
      </w:r>
      <w:r w:rsidR="00762ABC" w:rsidRPr="003F6E3C">
        <w:rPr>
          <w:rFonts w:ascii="Times New Roman" w:hAnsi="Times New Roman"/>
          <w:sz w:val="28"/>
          <w:szCs w:val="28"/>
        </w:rPr>
        <w:t xml:space="preserve">объекты в которых (на территории которых) располагаются </w:t>
      </w:r>
      <w:r w:rsidR="00B634A3" w:rsidRPr="003F6E3C">
        <w:rPr>
          <w:rFonts w:ascii="Times New Roman" w:hAnsi="Times New Roman"/>
          <w:sz w:val="28"/>
          <w:szCs w:val="28"/>
        </w:rPr>
        <w:t>предприятия общественного питания, бытового и коммунального обслуживания</w:t>
      </w:r>
      <w:r w:rsidR="00D20E87" w:rsidRPr="003F6E3C">
        <w:rPr>
          <w:rFonts w:ascii="Times New Roman" w:hAnsi="Times New Roman"/>
          <w:sz w:val="28"/>
          <w:szCs w:val="28"/>
        </w:rPr>
        <w:t>, находящиеся в ведении органов местного самоуправления городского округа;</w:t>
      </w:r>
    </w:p>
    <w:p w:rsidR="00B634A3" w:rsidRPr="003F6E3C" w:rsidRDefault="001F430E" w:rsidP="00B634A3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з</w:t>
      </w:r>
      <w:r w:rsidR="00B634A3" w:rsidRPr="003F6E3C">
        <w:rPr>
          <w:rFonts w:ascii="Times New Roman" w:hAnsi="Times New Roman"/>
          <w:sz w:val="28"/>
          <w:szCs w:val="28"/>
        </w:rPr>
        <w:t>) лечебно-оздоровительные местности и курорты местного значения, находящиеся в ведении органов местного самоуправления городского округа;</w:t>
      </w:r>
    </w:p>
    <w:p w:rsidR="00B634A3" w:rsidRPr="003F6E3C" w:rsidRDefault="001F430E" w:rsidP="00B634A3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и</w:t>
      </w:r>
      <w:r w:rsidR="00B634A3" w:rsidRPr="003F6E3C">
        <w:rPr>
          <w:rFonts w:ascii="Times New Roman" w:hAnsi="Times New Roman"/>
          <w:sz w:val="28"/>
          <w:szCs w:val="28"/>
        </w:rPr>
        <w:t xml:space="preserve">) </w:t>
      </w:r>
      <w:r w:rsidR="00B75931" w:rsidRPr="003F6E3C">
        <w:rPr>
          <w:rFonts w:ascii="Times New Roman" w:hAnsi="Times New Roman"/>
          <w:sz w:val="28"/>
          <w:szCs w:val="28"/>
        </w:rPr>
        <w:t>особо охраняемые природные территории местного значения, находящиеся в ведении органов местного самоуправления городского округа</w:t>
      </w:r>
      <w:r w:rsidR="00B634A3" w:rsidRPr="003F6E3C">
        <w:rPr>
          <w:rFonts w:ascii="Times New Roman" w:hAnsi="Times New Roman"/>
          <w:sz w:val="28"/>
          <w:szCs w:val="28"/>
        </w:rPr>
        <w:t>;</w:t>
      </w:r>
    </w:p>
    <w:p w:rsidR="00B634A3" w:rsidRPr="003F6E3C" w:rsidRDefault="001F430E" w:rsidP="00B634A3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E3C">
        <w:rPr>
          <w:rFonts w:ascii="Times New Roman" w:hAnsi="Times New Roman"/>
          <w:sz w:val="28"/>
          <w:szCs w:val="28"/>
        </w:rPr>
        <w:t>к</w:t>
      </w:r>
      <w:r w:rsidR="00B634A3" w:rsidRPr="003F6E3C">
        <w:rPr>
          <w:rFonts w:ascii="Times New Roman" w:hAnsi="Times New Roman"/>
          <w:sz w:val="28"/>
          <w:szCs w:val="28"/>
        </w:rPr>
        <w:t>) мест</w:t>
      </w:r>
      <w:r w:rsidR="00621DE5" w:rsidRPr="003F6E3C">
        <w:rPr>
          <w:rFonts w:ascii="Times New Roman" w:hAnsi="Times New Roman"/>
          <w:sz w:val="28"/>
          <w:szCs w:val="28"/>
        </w:rPr>
        <w:t>а</w:t>
      </w:r>
      <w:r w:rsidR="00B634A3" w:rsidRPr="003F6E3C">
        <w:rPr>
          <w:rFonts w:ascii="Times New Roman" w:hAnsi="Times New Roman"/>
          <w:sz w:val="28"/>
          <w:szCs w:val="28"/>
        </w:rPr>
        <w:t xml:space="preserve"> захоронени</w:t>
      </w:r>
      <w:r w:rsidR="00621DE5" w:rsidRPr="003F6E3C">
        <w:rPr>
          <w:rFonts w:ascii="Times New Roman" w:hAnsi="Times New Roman"/>
          <w:sz w:val="28"/>
          <w:szCs w:val="28"/>
        </w:rPr>
        <w:t>й</w:t>
      </w:r>
      <w:r w:rsidR="00B634A3" w:rsidRPr="003F6E3C">
        <w:rPr>
          <w:rFonts w:ascii="Times New Roman" w:hAnsi="Times New Roman"/>
          <w:sz w:val="28"/>
          <w:szCs w:val="28"/>
        </w:rPr>
        <w:t>, здания и сооружения организаций ритуального обслуживания</w:t>
      </w:r>
      <w:r w:rsidR="00380C78" w:rsidRPr="003F6E3C">
        <w:rPr>
          <w:rFonts w:ascii="Times New Roman" w:hAnsi="Times New Roman"/>
          <w:sz w:val="28"/>
          <w:szCs w:val="28"/>
        </w:rPr>
        <w:t>, находящиеся в ведении органов местного самоуправления городского округа</w:t>
      </w:r>
      <w:r w:rsidR="00B634A3" w:rsidRPr="003F6E3C">
        <w:rPr>
          <w:rFonts w:ascii="Times New Roman" w:hAnsi="Times New Roman"/>
          <w:sz w:val="28"/>
          <w:szCs w:val="28"/>
        </w:rPr>
        <w:t>;</w:t>
      </w:r>
    </w:p>
    <w:p w:rsidR="00514B83" w:rsidRPr="003F6E3C" w:rsidRDefault="001F430E" w:rsidP="00603A1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3F6E3C">
        <w:rPr>
          <w:rFonts w:ascii="Times New Roman" w:hAnsi="Times New Roman"/>
          <w:sz w:val="28"/>
          <w:szCs w:val="28"/>
        </w:rPr>
        <w:t>л</w:t>
      </w:r>
      <w:r w:rsidR="00B634A3" w:rsidRPr="003F6E3C">
        <w:rPr>
          <w:rFonts w:ascii="Times New Roman" w:hAnsi="Times New Roman"/>
          <w:sz w:val="28"/>
          <w:szCs w:val="28"/>
        </w:rPr>
        <w:t xml:space="preserve">) иные объекты, не указанные в пунктах 1 </w:t>
      </w:r>
      <w:r w:rsidR="00D16D74" w:rsidRPr="003F6E3C">
        <w:rPr>
          <w:rFonts w:ascii="Times New Roman" w:hAnsi="Times New Roman"/>
          <w:sz w:val="28"/>
          <w:szCs w:val="28"/>
        </w:rPr>
        <w:t>–</w:t>
      </w:r>
      <w:r w:rsidR="00B634A3" w:rsidRPr="003F6E3C">
        <w:rPr>
          <w:rFonts w:ascii="Times New Roman" w:hAnsi="Times New Roman"/>
          <w:sz w:val="28"/>
          <w:szCs w:val="28"/>
        </w:rPr>
        <w:t xml:space="preserve"> </w:t>
      </w:r>
      <w:r w:rsidRPr="003F6E3C">
        <w:rPr>
          <w:rFonts w:ascii="Times New Roman" w:hAnsi="Times New Roman"/>
          <w:sz w:val="28"/>
          <w:szCs w:val="28"/>
        </w:rPr>
        <w:t>4</w:t>
      </w:r>
      <w:r w:rsidR="00B634A3" w:rsidRPr="003F6E3C">
        <w:rPr>
          <w:rFonts w:ascii="Times New Roman" w:hAnsi="Times New Roman"/>
          <w:sz w:val="28"/>
          <w:szCs w:val="28"/>
        </w:rPr>
        <w:t xml:space="preserve"> </w:t>
      </w:r>
      <w:r w:rsidR="00621DE5" w:rsidRPr="003F6E3C">
        <w:rPr>
          <w:rFonts w:ascii="Times New Roman" w:hAnsi="Times New Roman"/>
          <w:sz w:val="28"/>
          <w:szCs w:val="28"/>
        </w:rPr>
        <w:t xml:space="preserve">настоящей </w:t>
      </w:r>
      <w:r w:rsidR="00B634A3" w:rsidRPr="003F6E3C">
        <w:rPr>
          <w:rFonts w:ascii="Times New Roman" w:hAnsi="Times New Roman"/>
          <w:sz w:val="28"/>
          <w:szCs w:val="28"/>
        </w:rPr>
        <w:t>части</w:t>
      </w:r>
      <w:r w:rsidR="00621DE5" w:rsidRPr="003F6E3C">
        <w:rPr>
          <w:rFonts w:ascii="Times New Roman" w:hAnsi="Times New Roman"/>
          <w:sz w:val="28"/>
          <w:szCs w:val="28"/>
        </w:rPr>
        <w:t xml:space="preserve">, а также </w:t>
      </w:r>
      <w:r w:rsidR="00B634A3" w:rsidRPr="003F6E3C">
        <w:rPr>
          <w:rFonts w:ascii="Times New Roman" w:hAnsi="Times New Roman"/>
          <w:sz w:val="28"/>
          <w:szCs w:val="28"/>
        </w:rPr>
        <w:t xml:space="preserve">подпунктах «а» </w:t>
      </w:r>
      <w:r w:rsidR="00D16D74" w:rsidRPr="003F6E3C">
        <w:rPr>
          <w:rFonts w:ascii="Times New Roman" w:hAnsi="Times New Roman"/>
          <w:sz w:val="28"/>
          <w:szCs w:val="28"/>
        </w:rPr>
        <w:t>–</w:t>
      </w:r>
      <w:r w:rsidR="00B634A3" w:rsidRPr="003F6E3C">
        <w:rPr>
          <w:rFonts w:ascii="Times New Roman" w:hAnsi="Times New Roman"/>
          <w:sz w:val="28"/>
          <w:szCs w:val="28"/>
        </w:rPr>
        <w:t xml:space="preserve"> «</w:t>
      </w:r>
      <w:r w:rsidRPr="003F6E3C">
        <w:rPr>
          <w:rFonts w:ascii="Times New Roman" w:hAnsi="Times New Roman"/>
          <w:sz w:val="28"/>
          <w:szCs w:val="28"/>
        </w:rPr>
        <w:t>к</w:t>
      </w:r>
      <w:r w:rsidR="00B634A3" w:rsidRPr="003F6E3C">
        <w:rPr>
          <w:rFonts w:ascii="Times New Roman" w:hAnsi="Times New Roman"/>
          <w:sz w:val="28"/>
          <w:szCs w:val="28"/>
        </w:rPr>
        <w:t xml:space="preserve">» настоящего пункта, необходимые для осуществления органами местного самоуправления городского округа полномочий по вопросам местного значения и оказывающие существенное влияние на социально-экономическое развитие городского округа, </w:t>
      </w:r>
      <w:r w:rsidR="00871C18" w:rsidRPr="003F6E3C">
        <w:rPr>
          <w:rFonts w:ascii="Times New Roman" w:hAnsi="Times New Roman"/>
          <w:sz w:val="28"/>
          <w:szCs w:val="28"/>
        </w:rPr>
        <w:t xml:space="preserve">существующие </w:t>
      </w:r>
      <w:r w:rsidR="00B634A3" w:rsidRPr="003F6E3C">
        <w:rPr>
          <w:rFonts w:ascii="Times New Roman" w:hAnsi="Times New Roman"/>
          <w:sz w:val="28"/>
          <w:szCs w:val="28"/>
        </w:rPr>
        <w:t xml:space="preserve"> или планируемые к строительству в соответствии с приоритетными направлениями социально-экономического развития городского</w:t>
      </w:r>
      <w:r w:rsidR="00621DE5" w:rsidRPr="003F6E3C">
        <w:rPr>
          <w:rFonts w:ascii="Times New Roman" w:hAnsi="Times New Roman"/>
          <w:sz w:val="28"/>
          <w:szCs w:val="28"/>
        </w:rPr>
        <w:t xml:space="preserve"> округа</w:t>
      </w:r>
      <w:r w:rsidR="00B634A3" w:rsidRPr="003F6E3C">
        <w:rPr>
          <w:rFonts w:ascii="Times New Roman" w:hAnsi="Times New Roman"/>
          <w:sz w:val="28"/>
          <w:szCs w:val="28"/>
        </w:rPr>
        <w:t xml:space="preserve">, определенными </w:t>
      </w:r>
      <w:r w:rsidR="00621DE5" w:rsidRPr="003F6E3C">
        <w:rPr>
          <w:rFonts w:ascii="Times New Roman" w:hAnsi="Times New Roman"/>
          <w:sz w:val="28"/>
          <w:szCs w:val="28"/>
        </w:rPr>
        <w:t>документами стратегического планирования</w:t>
      </w:r>
      <w:r w:rsidR="00603A12" w:rsidRPr="003F6E3C">
        <w:rPr>
          <w:rFonts w:ascii="Times New Roman" w:hAnsi="Times New Roman"/>
          <w:sz w:val="28"/>
          <w:szCs w:val="28"/>
        </w:rPr>
        <w:t xml:space="preserve"> городского округа.».</w:t>
      </w:r>
      <w:proofErr w:type="gramEnd"/>
    </w:p>
    <w:p w:rsidR="00603A12" w:rsidRPr="003F6E3C" w:rsidRDefault="00603A12" w:rsidP="00603A12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14B83" w:rsidRPr="003F6E3C" w:rsidRDefault="00514B83" w:rsidP="00C15C2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F6E3C">
        <w:rPr>
          <w:rFonts w:ascii="Times New Roman" w:hAnsi="Times New Roman"/>
          <w:b/>
          <w:sz w:val="28"/>
          <w:szCs w:val="28"/>
          <w:lang w:eastAsia="ru-RU"/>
        </w:rPr>
        <w:t>Статья 2</w:t>
      </w:r>
    </w:p>
    <w:p w:rsidR="00514B83" w:rsidRPr="003F6E3C" w:rsidRDefault="00514B83" w:rsidP="00C15C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514B83" w:rsidRPr="003F6E3C" w:rsidRDefault="00514B83" w:rsidP="00C15C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3F6E3C">
        <w:rPr>
          <w:rFonts w:ascii="Times New Roman" w:hAnsi="Times New Roman"/>
          <w:sz w:val="28"/>
          <w:szCs w:val="28"/>
          <w:lang w:eastAsia="ru-RU"/>
        </w:rPr>
        <w:t>Настоящий Закон вступает в силу со дня его официального опубликования.</w:t>
      </w:r>
    </w:p>
    <w:p w:rsidR="00CA3CB4" w:rsidRPr="003F6E3C" w:rsidRDefault="00CA3CB4" w:rsidP="00C15C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514B83" w:rsidRPr="003F6E3C" w:rsidRDefault="00514B83" w:rsidP="00C15C22">
      <w:pPr>
        <w:widowControl w:val="0"/>
        <w:tabs>
          <w:tab w:val="left" w:pos="101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6E3C">
        <w:rPr>
          <w:rFonts w:ascii="Times New Roman" w:hAnsi="Times New Roman"/>
          <w:sz w:val="28"/>
          <w:szCs w:val="28"/>
          <w:lang w:eastAsia="ru-RU"/>
        </w:rPr>
        <w:t>Президент</w:t>
      </w:r>
    </w:p>
    <w:p w:rsidR="00FF5F33" w:rsidRDefault="00514B83" w:rsidP="00C15C22">
      <w:pPr>
        <w:widowControl w:val="0"/>
        <w:tabs>
          <w:tab w:val="left" w:pos="1014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6E3C">
        <w:rPr>
          <w:rFonts w:ascii="Times New Roman" w:hAnsi="Times New Roman"/>
          <w:sz w:val="28"/>
          <w:szCs w:val="28"/>
          <w:lang w:eastAsia="ru-RU"/>
        </w:rPr>
        <w:t>Республики Татарстан</w:t>
      </w:r>
      <w:bookmarkStart w:id="0" w:name="_GoBack"/>
      <w:bookmarkEnd w:id="0"/>
    </w:p>
    <w:p w:rsidR="0070793D" w:rsidRDefault="0070793D" w:rsidP="00C15C22">
      <w:pPr>
        <w:widowControl w:val="0"/>
        <w:tabs>
          <w:tab w:val="left" w:pos="1014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793D" w:rsidRDefault="0070793D" w:rsidP="00C15C22">
      <w:pPr>
        <w:widowControl w:val="0"/>
        <w:tabs>
          <w:tab w:val="left" w:pos="1014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793D" w:rsidRDefault="0070793D" w:rsidP="00C15C22">
      <w:pPr>
        <w:widowControl w:val="0"/>
        <w:tabs>
          <w:tab w:val="left" w:pos="1014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793D" w:rsidRDefault="0070793D" w:rsidP="00C15C22">
      <w:pPr>
        <w:widowControl w:val="0"/>
        <w:tabs>
          <w:tab w:val="left" w:pos="1014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793D" w:rsidRDefault="0070793D" w:rsidP="00C15C22">
      <w:pPr>
        <w:widowControl w:val="0"/>
        <w:tabs>
          <w:tab w:val="left" w:pos="1014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793D" w:rsidRDefault="0070793D" w:rsidP="00C15C22">
      <w:pPr>
        <w:widowControl w:val="0"/>
        <w:tabs>
          <w:tab w:val="left" w:pos="1014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793D" w:rsidRDefault="0070793D" w:rsidP="00C15C22">
      <w:pPr>
        <w:widowControl w:val="0"/>
        <w:tabs>
          <w:tab w:val="left" w:pos="1014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793D" w:rsidRDefault="0070793D" w:rsidP="00C15C22">
      <w:pPr>
        <w:widowControl w:val="0"/>
        <w:tabs>
          <w:tab w:val="left" w:pos="1014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793D" w:rsidRDefault="0070793D" w:rsidP="00C15C22">
      <w:pPr>
        <w:widowControl w:val="0"/>
        <w:tabs>
          <w:tab w:val="left" w:pos="1014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793D" w:rsidRDefault="0070793D" w:rsidP="00C15C22">
      <w:pPr>
        <w:widowControl w:val="0"/>
        <w:tabs>
          <w:tab w:val="left" w:pos="1014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793D" w:rsidRDefault="0070793D" w:rsidP="00C15C22">
      <w:pPr>
        <w:widowControl w:val="0"/>
        <w:tabs>
          <w:tab w:val="left" w:pos="1014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70793D" w:rsidSect="00B17683">
      <w:headerReference w:type="even" r:id="rId11"/>
      <w:headerReference w:type="default" r:id="rId12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683" w:rsidRDefault="00B17683" w:rsidP="00B74F62">
      <w:pPr>
        <w:spacing w:after="0" w:line="240" w:lineRule="auto"/>
      </w:pPr>
      <w:r>
        <w:separator/>
      </w:r>
    </w:p>
  </w:endnote>
  <w:endnote w:type="continuationSeparator" w:id="0">
    <w:p w:rsidR="00B17683" w:rsidRDefault="00B17683" w:rsidP="00B74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683" w:rsidRDefault="00B17683" w:rsidP="00B74F62">
      <w:pPr>
        <w:spacing w:after="0" w:line="240" w:lineRule="auto"/>
      </w:pPr>
      <w:r>
        <w:separator/>
      </w:r>
    </w:p>
  </w:footnote>
  <w:footnote w:type="continuationSeparator" w:id="0">
    <w:p w:rsidR="00B17683" w:rsidRDefault="00B17683" w:rsidP="00B74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683" w:rsidRDefault="00FC1100" w:rsidP="00DE26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176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17683" w:rsidRDefault="00B1768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683" w:rsidRPr="00B47936" w:rsidRDefault="00FC1100">
    <w:pPr>
      <w:pStyle w:val="a3"/>
      <w:jc w:val="center"/>
      <w:rPr>
        <w:rFonts w:ascii="Times New Roman" w:hAnsi="Times New Roman"/>
        <w:sz w:val="28"/>
        <w:szCs w:val="28"/>
      </w:rPr>
    </w:pPr>
    <w:r w:rsidRPr="00B47936">
      <w:rPr>
        <w:rFonts w:ascii="Times New Roman" w:hAnsi="Times New Roman"/>
        <w:sz w:val="28"/>
        <w:szCs w:val="28"/>
      </w:rPr>
      <w:fldChar w:fldCharType="begin"/>
    </w:r>
    <w:r w:rsidR="00B17683" w:rsidRPr="00B47936">
      <w:rPr>
        <w:rFonts w:ascii="Times New Roman" w:hAnsi="Times New Roman"/>
        <w:sz w:val="28"/>
        <w:szCs w:val="28"/>
      </w:rPr>
      <w:instrText>PAGE   \* MERGEFORMAT</w:instrText>
    </w:r>
    <w:r w:rsidRPr="00B47936">
      <w:rPr>
        <w:rFonts w:ascii="Times New Roman" w:hAnsi="Times New Roman"/>
        <w:sz w:val="28"/>
        <w:szCs w:val="28"/>
      </w:rPr>
      <w:fldChar w:fldCharType="separate"/>
    </w:r>
    <w:r w:rsidR="00EE5500">
      <w:rPr>
        <w:rFonts w:ascii="Times New Roman" w:hAnsi="Times New Roman"/>
        <w:noProof/>
        <w:sz w:val="28"/>
        <w:szCs w:val="28"/>
      </w:rPr>
      <w:t>2</w:t>
    </w:r>
    <w:r w:rsidRPr="00B47936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F18F8"/>
    <w:multiLevelType w:val="hybridMultilevel"/>
    <w:tmpl w:val="CB16B242"/>
    <w:lvl w:ilvl="0" w:tplc="A8D8F50E">
      <w:start w:val="1"/>
      <w:numFmt w:val="decimal"/>
      <w:lvlText w:val="%1)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A9544F3"/>
    <w:multiLevelType w:val="hybridMultilevel"/>
    <w:tmpl w:val="7B5C0F8A"/>
    <w:lvl w:ilvl="0" w:tplc="63F087A0">
      <w:start w:val="1"/>
      <w:numFmt w:val="decimal"/>
      <w:lvlText w:val="%1."/>
      <w:lvlJc w:val="left"/>
      <w:pPr>
        <w:ind w:left="1410" w:hanging="87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6E64383"/>
    <w:multiLevelType w:val="hybridMultilevel"/>
    <w:tmpl w:val="81C85470"/>
    <w:lvl w:ilvl="0" w:tplc="5B4253A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E434B6A"/>
    <w:multiLevelType w:val="hybridMultilevel"/>
    <w:tmpl w:val="4E52F936"/>
    <w:lvl w:ilvl="0" w:tplc="DCF2ADA0">
      <w:start w:val="1"/>
      <w:numFmt w:val="decimal"/>
      <w:lvlText w:val="%1)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1260A10"/>
    <w:multiLevelType w:val="hybridMultilevel"/>
    <w:tmpl w:val="67DA7958"/>
    <w:lvl w:ilvl="0" w:tplc="DCF2ADA0">
      <w:start w:val="1"/>
      <w:numFmt w:val="decimal"/>
      <w:lvlText w:val="%1)"/>
      <w:lvlJc w:val="left"/>
      <w:pPr>
        <w:ind w:left="2857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4B83"/>
    <w:rsid w:val="00007935"/>
    <w:rsid w:val="00015F72"/>
    <w:rsid w:val="00031127"/>
    <w:rsid w:val="0003610A"/>
    <w:rsid w:val="00046F7C"/>
    <w:rsid w:val="000524AA"/>
    <w:rsid w:val="000561BD"/>
    <w:rsid w:val="000627E0"/>
    <w:rsid w:val="00065D60"/>
    <w:rsid w:val="00091F6B"/>
    <w:rsid w:val="000974F9"/>
    <w:rsid w:val="000A4D6C"/>
    <w:rsid w:val="000A6926"/>
    <w:rsid w:val="000B5CD4"/>
    <w:rsid w:val="000C044B"/>
    <w:rsid w:val="000C3C28"/>
    <w:rsid w:val="000C6BBB"/>
    <w:rsid w:val="000D4836"/>
    <w:rsid w:val="000E1EC2"/>
    <w:rsid w:val="000E23A3"/>
    <w:rsid w:val="001074F8"/>
    <w:rsid w:val="00117D09"/>
    <w:rsid w:val="00120C73"/>
    <w:rsid w:val="00121625"/>
    <w:rsid w:val="00135CFA"/>
    <w:rsid w:val="001369BC"/>
    <w:rsid w:val="001427C9"/>
    <w:rsid w:val="00146F73"/>
    <w:rsid w:val="001474DE"/>
    <w:rsid w:val="001642A8"/>
    <w:rsid w:val="00173FCE"/>
    <w:rsid w:val="001768DA"/>
    <w:rsid w:val="00183D3A"/>
    <w:rsid w:val="001A4807"/>
    <w:rsid w:val="001A7D44"/>
    <w:rsid w:val="001B3A69"/>
    <w:rsid w:val="001C0560"/>
    <w:rsid w:val="001C6A41"/>
    <w:rsid w:val="001D491B"/>
    <w:rsid w:val="001D7668"/>
    <w:rsid w:val="001E6E32"/>
    <w:rsid w:val="001F430E"/>
    <w:rsid w:val="001F7846"/>
    <w:rsid w:val="00201A4E"/>
    <w:rsid w:val="002029BE"/>
    <w:rsid w:val="002149F2"/>
    <w:rsid w:val="00220490"/>
    <w:rsid w:val="0022257B"/>
    <w:rsid w:val="00225BC5"/>
    <w:rsid w:val="00230666"/>
    <w:rsid w:val="00232174"/>
    <w:rsid w:val="00237CB9"/>
    <w:rsid w:val="00243395"/>
    <w:rsid w:val="00243637"/>
    <w:rsid w:val="00243757"/>
    <w:rsid w:val="00261111"/>
    <w:rsid w:val="00264DF3"/>
    <w:rsid w:val="002651C1"/>
    <w:rsid w:val="00266EE2"/>
    <w:rsid w:val="00272754"/>
    <w:rsid w:val="00276616"/>
    <w:rsid w:val="00276AAF"/>
    <w:rsid w:val="002805A2"/>
    <w:rsid w:val="00284836"/>
    <w:rsid w:val="00293D86"/>
    <w:rsid w:val="002B0E82"/>
    <w:rsid w:val="002B1874"/>
    <w:rsid w:val="002C2C68"/>
    <w:rsid w:val="002C3BE9"/>
    <w:rsid w:val="002C5320"/>
    <w:rsid w:val="002C5FEE"/>
    <w:rsid w:val="002D7767"/>
    <w:rsid w:val="002E093B"/>
    <w:rsid w:val="002E3106"/>
    <w:rsid w:val="002E552A"/>
    <w:rsid w:val="002F6C18"/>
    <w:rsid w:val="0030071E"/>
    <w:rsid w:val="003053D5"/>
    <w:rsid w:val="00314374"/>
    <w:rsid w:val="00314B3B"/>
    <w:rsid w:val="003161C9"/>
    <w:rsid w:val="00320AD6"/>
    <w:rsid w:val="00321611"/>
    <w:rsid w:val="00324CDF"/>
    <w:rsid w:val="00333200"/>
    <w:rsid w:val="00335A6A"/>
    <w:rsid w:val="003500F8"/>
    <w:rsid w:val="00350383"/>
    <w:rsid w:val="00356AD0"/>
    <w:rsid w:val="00357808"/>
    <w:rsid w:val="00371BD8"/>
    <w:rsid w:val="00377134"/>
    <w:rsid w:val="00380C78"/>
    <w:rsid w:val="003825AA"/>
    <w:rsid w:val="00385408"/>
    <w:rsid w:val="0038557C"/>
    <w:rsid w:val="00395FA8"/>
    <w:rsid w:val="003A1C90"/>
    <w:rsid w:val="003A62A3"/>
    <w:rsid w:val="003A6A3D"/>
    <w:rsid w:val="003A725B"/>
    <w:rsid w:val="003B2D81"/>
    <w:rsid w:val="003B7A31"/>
    <w:rsid w:val="003D7BEC"/>
    <w:rsid w:val="003D7CA8"/>
    <w:rsid w:val="003E427C"/>
    <w:rsid w:val="003E5681"/>
    <w:rsid w:val="003E5854"/>
    <w:rsid w:val="003E5B98"/>
    <w:rsid w:val="003E6484"/>
    <w:rsid w:val="003F1A0F"/>
    <w:rsid w:val="003F2D46"/>
    <w:rsid w:val="003F2F36"/>
    <w:rsid w:val="003F6E3C"/>
    <w:rsid w:val="004000BA"/>
    <w:rsid w:val="00401955"/>
    <w:rsid w:val="004019EF"/>
    <w:rsid w:val="00406477"/>
    <w:rsid w:val="00406E16"/>
    <w:rsid w:val="00413C9E"/>
    <w:rsid w:val="00414832"/>
    <w:rsid w:val="00416563"/>
    <w:rsid w:val="0042267B"/>
    <w:rsid w:val="00426449"/>
    <w:rsid w:val="00431283"/>
    <w:rsid w:val="00440A9F"/>
    <w:rsid w:val="00441125"/>
    <w:rsid w:val="004426E0"/>
    <w:rsid w:val="00447077"/>
    <w:rsid w:val="004616EF"/>
    <w:rsid w:val="004664F0"/>
    <w:rsid w:val="00466819"/>
    <w:rsid w:val="00466CB5"/>
    <w:rsid w:val="0047469D"/>
    <w:rsid w:val="00485F52"/>
    <w:rsid w:val="004A4FEF"/>
    <w:rsid w:val="004A5C08"/>
    <w:rsid w:val="004B123A"/>
    <w:rsid w:val="004B6855"/>
    <w:rsid w:val="004C70CE"/>
    <w:rsid w:val="004D28E4"/>
    <w:rsid w:val="004D4C73"/>
    <w:rsid w:val="004D6EEC"/>
    <w:rsid w:val="004E10D3"/>
    <w:rsid w:val="004E3161"/>
    <w:rsid w:val="004F01F6"/>
    <w:rsid w:val="00500E0E"/>
    <w:rsid w:val="005014E1"/>
    <w:rsid w:val="00501975"/>
    <w:rsid w:val="005030C4"/>
    <w:rsid w:val="00503F8B"/>
    <w:rsid w:val="005110E4"/>
    <w:rsid w:val="00511208"/>
    <w:rsid w:val="00514B83"/>
    <w:rsid w:val="005271F0"/>
    <w:rsid w:val="00527D5F"/>
    <w:rsid w:val="00533243"/>
    <w:rsid w:val="00535D4F"/>
    <w:rsid w:val="0054612C"/>
    <w:rsid w:val="0055363B"/>
    <w:rsid w:val="005647CA"/>
    <w:rsid w:val="00565161"/>
    <w:rsid w:val="00566595"/>
    <w:rsid w:val="00583629"/>
    <w:rsid w:val="00586F64"/>
    <w:rsid w:val="0059276D"/>
    <w:rsid w:val="00593FDD"/>
    <w:rsid w:val="00595804"/>
    <w:rsid w:val="005960CF"/>
    <w:rsid w:val="005A1E35"/>
    <w:rsid w:val="005A419F"/>
    <w:rsid w:val="005A516C"/>
    <w:rsid w:val="005B0160"/>
    <w:rsid w:val="005B471F"/>
    <w:rsid w:val="005C4433"/>
    <w:rsid w:val="005D1423"/>
    <w:rsid w:val="005D14A8"/>
    <w:rsid w:val="005D17B4"/>
    <w:rsid w:val="005D423D"/>
    <w:rsid w:val="005E02FB"/>
    <w:rsid w:val="005E118B"/>
    <w:rsid w:val="005E1BA3"/>
    <w:rsid w:val="005E1FBB"/>
    <w:rsid w:val="005F1949"/>
    <w:rsid w:val="005F59B9"/>
    <w:rsid w:val="00603A12"/>
    <w:rsid w:val="00604D81"/>
    <w:rsid w:val="006079FC"/>
    <w:rsid w:val="00621DE5"/>
    <w:rsid w:val="00624C85"/>
    <w:rsid w:val="00627B00"/>
    <w:rsid w:val="0064049E"/>
    <w:rsid w:val="00640A8C"/>
    <w:rsid w:val="00642800"/>
    <w:rsid w:val="0064555F"/>
    <w:rsid w:val="00660A31"/>
    <w:rsid w:val="00663D75"/>
    <w:rsid w:val="00665F42"/>
    <w:rsid w:val="00667E00"/>
    <w:rsid w:val="006703E4"/>
    <w:rsid w:val="00685212"/>
    <w:rsid w:val="00686792"/>
    <w:rsid w:val="00687A53"/>
    <w:rsid w:val="00691535"/>
    <w:rsid w:val="00693B36"/>
    <w:rsid w:val="00695050"/>
    <w:rsid w:val="006A348D"/>
    <w:rsid w:val="006B08D1"/>
    <w:rsid w:val="006B3F6A"/>
    <w:rsid w:val="006B5043"/>
    <w:rsid w:val="006B7359"/>
    <w:rsid w:val="006C41E1"/>
    <w:rsid w:val="006C71BB"/>
    <w:rsid w:val="006D1487"/>
    <w:rsid w:val="006E42E6"/>
    <w:rsid w:val="006E6F16"/>
    <w:rsid w:val="006F08BA"/>
    <w:rsid w:val="006F415F"/>
    <w:rsid w:val="006F444B"/>
    <w:rsid w:val="006F465E"/>
    <w:rsid w:val="006F482D"/>
    <w:rsid w:val="006F50BD"/>
    <w:rsid w:val="006F68E0"/>
    <w:rsid w:val="00704FA6"/>
    <w:rsid w:val="00705A96"/>
    <w:rsid w:val="0070793D"/>
    <w:rsid w:val="00714BFB"/>
    <w:rsid w:val="0072091C"/>
    <w:rsid w:val="00727F11"/>
    <w:rsid w:val="007343FB"/>
    <w:rsid w:val="00734801"/>
    <w:rsid w:val="00735512"/>
    <w:rsid w:val="00736624"/>
    <w:rsid w:val="00740600"/>
    <w:rsid w:val="00745675"/>
    <w:rsid w:val="0075157B"/>
    <w:rsid w:val="0075715E"/>
    <w:rsid w:val="00760075"/>
    <w:rsid w:val="00762ABC"/>
    <w:rsid w:val="0076696B"/>
    <w:rsid w:val="00773943"/>
    <w:rsid w:val="00775399"/>
    <w:rsid w:val="0078138E"/>
    <w:rsid w:val="00794209"/>
    <w:rsid w:val="0079671A"/>
    <w:rsid w:val="00797509"/>
    <w:rsid w:val="007A061D"/>
    <w:rsid w:val="007A4850"/>
    <w:rsid w:val="007B2223"/>
    <w:rsid w:val="007B3140"/>
    <w:rsid w:val="007C0890"/>
    <w:rsid w:val="007C5A9C"/>
    <w:rsid w:val="007C71BD"/>
    <w:rsid w:val="007D0838"/>
    <w:rsid w:val="007D4293"/>
    <w:rsid w:val="007D6D0B"/>
    <w:rsid w:val="007D7C1C"/>
    <w:rsid w:val="007E0BC2"/>
    <w:rsid w:val="007E5E55"/>
    <w:rsid w:val="007E63F3"/>
    <w:rsid w:val="007E75E4"/>
    <w:rsid w:val="007F06EF"/>
    <w:rsid w:val="007F14D3"/>
    <w:rsid w:val="007F1D94"/>
    <w:rsid w:val="007F719E"/>
    <w:rsid w:val="0080342A"/>
    <w:rsid w:val="00806776"/>
    <w:rsid w:val="00811D99"/>
    <w:rsid w:val="00813884"/>
    <w:rsid w:val="00822B50"/>
    <w:rsid w:val="00823190"/>
    <w:rsid w:val="00824BBB"/>
    <w:rsid w:val="00830CA3"/>
    <w:rsid w:val="00834895"/>
    <w:rsid w:val="00834914"/>
    <w:rsid w:val="0084722F"/>
    <w:rsid w:val="00850D52"/>
    <w:rsid w:val="00863BFE"/>
    <w:rsid w:val="00871C18"/>
    <w:rsid w:val="00895087"/>
    <w:rsid w:val="00896489"/>
    <w:rsid w:val="00896EC5"/>
    <w:rsid w:val="008A21B5"/>
    <w:rsid w:val="008A41AD"/>
    <w:rsid w:val="008A631F"/>
    <w:rsid w:val="008B039B"/>
    <w:rsid w:val="008B10EE"/>
    <w:rsid w:val="008B1176"/>
    <w:rsid w:val="008B51FB"/>
    <w:rsid w:val="008B5E94"/>
    <w:rsid w:val="008C344C"/>
    <w:rsid w:val="008C6593"/>
    <w:rsid w:val="008C6C43"/>
    <w:rsid w:val="008D0799"/>
    <w:rsid w:val="008D1107"/>
    <w:rsid w:val="008D66E0"/>
    <w:rsid w:val="008E4717"/>
    <w:rsid w:val="008F1306"/>
    <w:rsid w:val="008F3511"/>
    <w:rsid w:val="008F3CA7"/>
    <w:rsid w:val="009020F1"/>
    <w:rsid w:val="00925085"/>
    <w:rsid w:val="0092761C"/>
    <w:rsid w:val="009313D8"/>
    <w:rsid w:val="00932048"/>
    <w:rsid w:val="00933436"/>
    <w:rsid w:val="00934474"/>
    <w:rsid w:val="0093522D"/>
    <w:rsid w:val="00935D74"/>
    <w:rsid w:val="009364BA"/>
    <w:rsid w:val="00936C7E"/>
    <w:rsid w:val="00937F90"/>
    <w:rsid w:val="0094341D"/>
    <w:rsid w:val="0094592D"/>
    <w:rsid w:val="009460BC"/>
    <w:rsid w:val="00963698"/>
    <w:rsid w:val="009639AA"/>
    <w:rsid w:val="00974344"/>
    <w:rsid w:val="009776CB"/>
    <w:rsid w:val="0097783C"/>
    <w:rsid w:val="00982DF2"/>
    <w:rsid w:val="009866D7"/>
    <w:rsid w:val="0099663F"/>
    <w:rsid w:val="009A3E70"/>
    <w:rsid w:val="009A48CA"/>
    <w:rsid w:val="009B4FE0"/>
    <w:rsid w:val="009B547C"/>
    <w:rsid w:val="009B7D40"/>
    <w:rsid w:val="009C0D1D"/>
    <w:rsid w:val="009C66DB"/>
    <w:rsid w:val="009C6E62"/>
    <w:rsid w:val="009D0899"/>
    <w:rsid w:val="009D2247"/>
    <w:rsid w:val="009D4852"/>
    <w:rsid w:val="009D4AE4"/>
    <w:rsid w:val="009E4FDD"/>
    <w:rsid w:val="009E509A"/>
    <w:rsid w:val="009F11FB"/>
    <w:rsid w:val="009F22C5"/>
    <w:rsid w:val="00A0056A"/>
    <w:rsid w:val="00A02F82"/>
    <w:rsid w:val="00A10E8D"/>
    <w:rsid w:val="00A15784"/>
    <w:rsid w:val="00A250CA"/>
    <w:rsid w:val="00A41DD4"/>
    <w:rsid w:val="00A43C0F"/>
    <w:rsid w:val="00A4592C"/>
    <w:rsid w:val="00A626E6"/>
    <w:rsid w:val="00A67A45"/>
    <w:rsid w:val="00A71C9D"/>
    <w:rsid w:val="00A730B7"/>
    <w:rsid w:val="00A86092"/>
    <w:rsid w:val="00A8618E"/>
    <w:rsid w:val="00A93C18"/>
    <w:rsid w:val="00AA0A41"/>
    <w:rsid w:val="00AA6F51"/>
    <w:rsid w:val="00AB319B"/>
    <w:rsid w:val="00AC59FB"/>
    <w:rsid w:val="00AD5CE1"/>
    <w:rsid w:val="00AE0274"/>
    <w:rsid w:val="00AE3191"/>
    <w:rsid w:val="00AE4AF0"/>
    <w:rsid w:val="00AF0325"/>
    <w:rsid w:val="00AF0B7C"/>
    <w:rsid w:val="00AF4998"/>
    <w:rsid w:val="00B00EC0"/>
    <w:rsid w:val="00B035B6"/>
    <w:rsid w:val="00B04E8D"/>
    <w:rsid w:val="00B14797"/>
    <w:rsid w:val="00B1758D"/>
    <w:rsid w:val="00B17683"/>
    <w:rsid w:val="00B30E33"/>
    <w:rsid w:val="00B319AE"/>
    <w:rsid w:val="00B324F3"/>
    <w:rsid w:val="00B3353D"/>
    <w:rsid w:val="00B41E82"/>
    <w:rsid w:val="00B44334"/>
    <w:rsid w:val="00B4549A"/>
    <w:rsid w:val="00B47936"/>
    <w:rsid w:val="00B51F11"/>
    <w:rsid w:val="00B534B6"/>
    <w:rsid w:val="00B5470F"/>
    <w:rsid w:val="00B634A3"/>
    <w:rsid w:val="00B65577"/>
    <w:rsid w:val="00B6589B"/>
    <w:rsid w:val="00B707E0"/>
    <w:rsid w:val="00B729A3"/>
    <w:rsid w:val="00B73DDA"/>
    <w:rsid w:val="00B74F62"/>
    <w:rsid w:val="00B75931"/>
    <w:rsid w:val="00B769EA"/>
    <w:rsid w:val="00B77CB1"/>
    <w:rsid w:val="00B87E70"/>
    <w:rsid w:val="00B906B8"/>
    <w:rsid w:val="00B94DFD"/>
    <w:rsid w:val="00B94F46"/>
    <w:rsid w:val="00B95A8F"/>
    <w:rsid w:val="00B9740F"/>
    <w:rsid w:val="00B97C7A"/>
    <w:rsid w:val="00BA21A2"/>
    <w:rsid w:val="00BA3EC6"/>
    <w:rsid w:val="00BB2C2A"/>
    <w:rsid w:val="00BB2EAA"/>
    <w:rsid w:val="00BB56CC"/>
    <w:rsid w:val="00BB576B"/>
    <w:rsid w:val="00BB66C2"/>
    <w:rsid w:val="00BC1878"/>
    <w:rsid w:val="00BC2434"/>
    <w:rsid w:val="00BC2990"/>
    <w:rsid w:val="00BC71E2"/>
    <w:rsid w:val="00BD5C8C"/>
    <w:rsid w:val="00BE0F7D"/>
    <w:rsid w:val="00BE366E"/>
    <w:rsid w:val="00BE4A82"/>
    <w:rsid w:val="00BE6503"/>
    <w:rsid w:val="00BF2129"/>
    <w:rsid w:val="00BF48DA"/>
    <w:rsid w:val="00C039E3"/>
    <w:rsid w:val="00C040FB"/>
    <w:rsid w:val="00C05FA6"/>
    <w:rsid w:val="00C06007"/>
    <w:rsid w:val="00C13EAD"/>
    <w:rsid w:val="00C15C22"/>
    <w:rsid w:val="00C22878"/>
    <w:rsid w:val="00C24046"/>
    <w:rsid w:val="00C31797"/>
    <w:rsid w:val="00C33373"/>
    <w:rsid w:val="00C35D1D"/>
    <w:rsid w:val="00C5352C"/>
    <w:rsid w:val="00C62845"/>
    <w:rsid w:val="00C6686A"/>
    <w:rsid w:val="00C6770F"/>
    <w:rsid w:val="00C74A96"/>
    <w:rsid w:val="00CA1D3B"/>
    <w:rsid w:val="00CA3CB4"/>
    <w:rsid w:val="00CA4DC9"/>
    <w:rsid w:val="00CB1B2F"/>
    <w:rsid w:val="00CB4AE6"/>
    <w:rsid w:val="00CC01EF"/>
    <w:rsid w:val="00CD163E"/>
    <w:rsid w:val="00CD5DA3"/>
    <w:rsid w:val="00CE34E0"/>
    <w:rsid w:val="00CE76C9"/>
    <w:rsid w:val="00D138CE"/>
    <w:rsid w:val="00D16D74"/>
    <w:rsid w:val="00D170EF"/>
    <w:rsid w:val="00D20E87"/>
    <w:rsid w:val="00D25201"/>
    <w:rsid w:val="00D355C4"/>
    <w:rsid w:val="00D450AC"/>
    <w:rsid w:val="00D50329"/>
    <w:rsid w:val="00D52CC7"/>
    <w:rsid w:val="00D55E6F"/>
    <w:rsid w:val="00D57FE9"/>
    <w:rsid w:val="00D63DE9"/>
    <w:rsid w:val="00D7655D"/>
    <w:rsid w:val="00D7788E"/>
    <w:rsid w:val="00D8212A"/>
    <w:rsid w:val="00D836D7"/>
    <w:rsid w:val="00D8763C"/>
    <w:rsid w:val="00D91CA8"/>
    <w:rsid w:val="00DA6188"/>
    <w:rsid w:val="00DB5798"/>
    <w:rsid w:val="00DB5DB2"/>
    <w:rsid w:val="00DB6ECF"/>
    <w:rsid w:val="00DC1F33"/>
    <w:rsid w:val="00DC2A28"/>
    <w:rsid w:val="00DC59EA"/>
    <w:rsid w:val="00DC7F30"/>
    <w:rsid w:val="00DD6FD3"/>
    <w:rsid w:val="00DE23CD"/>
    <w:rsid w:val="00DE267B"/>
    <w:rsid w:val="00DE2D2C"/>
    <w:rsid w:val="00DE66A8"/>
    <w:rsid w:val="00DE71A2"/>
    <w:rsid w:val="00DF3EB2"/>
    <w:rsid w:val="00DF77D1"/>
    <w:rsid w:val="00E00ACF"/>
    <w:rsid w:val="00E2788D"/>
    <w:rsid w:val="00E27AA2"/>
    <w:rsid w:val="00E32DB6"/>
    <w:rsid w:val="00E33174"/>
    <w:rsid w:val="00E37620"/>
    <w:rsid w:val="00E43CBC"/>
    <w:rsid w:val="00E4404D"/>
    <w:rsid w:val="00E4652C"/>
    <w:rsid w:val="00E4799B"/>
    <w:rsid w:val="00E47C3D"/>
    <w:rsid w:val="00E50100"/>
    <w:rsid w:val="00E50226"/>
    <w:rsid w:val="00E6611B"/>
    <w:rsid w:val="00E67F6F"/>
    <w:rsid w:val="00E7142F"/>
    <w:rsid w:val="00E71C7E"/>
    <w:rsid w:val="00E94540"/>
    <w:rsid w:val="00EA07C6"/>
    <w:rsid w:val="00EA367A"/>
    <w:rsid w:val="00EA6123"/>
    <w:rsid w:val="00EB57AB"/>
    <w:rsid w:val="00EC04F7"/>
    <w:rsid w:val="00EC3DCF"/>
    <w:rsid w:val="00EC6317"/>
    <w:rsid w:val="00ED0E5E"/>
    <w:rsid w:val="00ED1075"/>
    <w:rsid w:val="00EE49E4"/>
    <w:rsid w:val="00EE5500"/>
    <w:rsid w:val="00EE62F9"/>
    <w:rsid w:val="00EE650F"/>
    <w:rsid w:val="00EF01F6"/>
    <w:rsid w:val="00EF1AC2"/>
    <w:rsid w:val="00EF63B6"/>
    <w:rsid w:val="00EF65C2"/>
    <w:rsid w:val="00EF7747"/>
    <w:rsid w:val="00EF7940"/>
    <w:rsid w:val="00F164FD"/>
    <w:rsid w:val="00F31801"/>
    <w:rsid w:val="00F33ED0"/>
    <w:rsid w:val="00F3679B"/>
    <w:rsid w:val="00F54124"/>
    <w:rsid w:val="00F629D3"/>
    <w:rsid w:val="00F661E2"/>
    <w:rsid w:val="00F705EB"/>
    <w:rsid w:val="00F70FA0"/>
    <w:rsid w:val="00F71198"/>
    <w:rsid w:val="00F71627"/>
    <w:rsid w:val="00F73F6D"/>
    <w:rsid w:val="00F7493E"/>
    <w:rsid w:val="00F768AB"/>
    <w:rsid w:val="00F83EC0"/>
    <w:rsid w:val="00F84AA5"/>
    <w:rsid w:val="00F8550C"/>
    <w:rsid w:val="00F86CE9"/>
    <w:rsid w:val="00F92954"/>
    <w:rsid w:val="00F95077"/>
    <w:rsid w:val="00FA0375"/>
    <w:rsid w:val="00FA2B5C"/>
    <w:rsid w:val="00FA3443"/>
    <w:rsid w:val="00FA38E4"/>
    <w:rsid w:val="00FA3F35"/>
    <w:rsid w:val="00FA7111"/>
    <w:rsid w:val="00FB11CE"/>
    <w:rsid w:val="00FB4DD7"/>
    <w:rsid w:val="00FB5290"/>
    <w:rsid w:val="00FC1100"/>
    <w:rsid w:val="00FC24A2"/>
    <w:rsid w:val="00FC4ADC"/>
    <w:rsid w:val="00FC5302"/>
    <w:rsid w:val="00FC7649"/>
    <w:rsid w:val="00FE0548"/>
    <w:rsid w:val="00FE07C1"/>
    <w:rsid w:val="00FF01E5"/>
    <w:rsid w:val="00FF0AB8"/>
    <w:rsid w:val="00FF12E8"/>
    <w:rsid w:val="00FF2B6D"/>
    <w:rsid w:val="00FF5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BE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14B8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Courier New"/>
      <w:color w:val="000000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uiPriority w:val="99"/>
    <w:rsid w:val="00514B83"/>
    <w:rPr>
      <w:rFonts w:ascii="Courier New" w:eastAsia="Times New Roman" w:hAnsi="Courier New" w:cs="Times New Roman"/>
      <w:color w:val="000000"/>
      <w:sz w:val="24"/>
      <w:szCs w:val="24"/>
      <w:lang w:eastAsia="ru-RU"/>
    </w:rPr>
  </w:style>
  <w:style w:type="character" w:styleId="a5">
    <w:name w:val="page number"/>
    <w:basedOn w:val="a0"/>
    <w:rsid w:val="00514B83"/>
  </w:style>
  <w:style w:type="paragraph" w:styleId="a6">
    <w:name w:val="Balloon Text"/>
    <w:basedOn w:val="a"/>
    <w:link w:val="a7"/>
    <w:uiPriority w:val="99"/>
    <w:semiHidden/>
    <w:unhideWhenUsed/>
    <w:rsid w:val="00414832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7">
    <w:name w:val="Текст выноски Знак"/>
    <w:link w:val="a6"/>
    <w:uiPriority w:val="99"/>
    <w:semiHidden/>
    <w:rsid w:val="00414832"/>
    <w:rPr>
      <w:rFonts w:ascii="Segoe UI" w:hAnsi="Segoe UI" w:cs="Segoe UI"/>
      <w:sz w:val="18"/>
      <w:szCs w:val="18"/>
      <w:lang w:eastAsia="en-US"/>
    </w:rPr>
  </w:style>
  <w:style w:type="paragraph" w:styleId="a8">
    <w:name w:val="footer"/>
    <w:basedOn w:val="a"/>
    <w:link w:val="a9"/>
    <w:uiPriority w:val="99"/>
    <w:unhideWhenUsed/>
    <w:rsid w:val="007E5E55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rsid w:val="007E5E55"/>
    <w:rPr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BA21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BE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14B8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Courier New"/>
      <w:color w:val="000000"/>
      <w:sz w:val="24"/>
      <w:szCs w:val="24"/>
      <w:lang w:val="x-none" w:eastAsia="ru-RU"/>
    </w:rPr>
  </w:style>
  <w:style w:type="character" w:customStyle="1" w:styleId="a4">
    <w:name w:val="Верхний колонтитул Знак"/>
    <w:link w:val="a3"/>
    <w:uiPriority w:val="99"/>
    <w:rsid w:val="00514B83"/>
    <w:rPr>
      <w:rFonts w:ascii="Courier New" w:eastAsia="Times New Roman" w:hAnsi="Courier New" w:cs="Times New Roman"/>
      <w:color w:val="000000"/>
      <w:sz w:val="24"/>
      <w:szCs w:val="24"/>
      <w:lang w:eastAsia="ru-RU"/>
    </w:rPr>
  </w:style>
  <w:style w:type="character" w:styleId="a5">
    <w:name w:val="page number"/>
    <w:basedOn w:val="a0"/>
    <w:rsid w:val="00514B83"/>
  </w:style>
  <w:style w:type="paragraph" w:styleId="a6">
    <w:name w:val="Balloon Text"/>
    <w:basedOn w:val="a"/>
    <w:link w:val="a7"/>
    <w:uiPriority w:val="99"/>
    <w:semiHidden/>
    <w:unhideWhenUsed/>
    <w:rsid w:val="00414832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7">
    <w:name w:val="Текст выноски Знак"/>
    <w:link w:val="a6"/>
    <w:uiPriority w:val="99"/>
    <w:semiHidden/>
    <w:rsid w:val="00414832"/>
    <w:rPr>
      <w:rFonts w:ascii="Segoe UI" w:hAnsi="Segoe UI" w:cs="Segoe UI"/>
      <w:sz w:val="18"/>
      <w:szCs w:val="18"/>
      <w:lang w:eastAsia="en-US"/>
    </w:rPr>
  </w:style>
  <w:style w:type="paragraph" w:styleId="a8">
    <w:name w:val="footer"/>
    <w:basedOn w:val="a"/>
    <w:link w:val="a9"/>
    <w:uiPriority w:val="99"/>
    <w:unhideWhenUsed/>
    <w:rsid w:val="007E5E55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7E5E55"/>
    <w:rPr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BA21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0A2227F5135567EACBA1C55B09856E3D20926C7DCC1DE77D298FF94D7C44A95770C55543F7890341D02472607E7EC6D990FDECEF9Ca9nA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7A0A2227F5135567EACBA1C55B09856E3D20926C7DCC1DE77D298FF94D7C44A95770C55543F18D0341D02472607E7EC6D990FDECEF9Ca9nA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0A2227F5135567EACBA1C55B09856E3D20926C7DCC1DE77D298FF94D7C44A95770C55543F78D0341D02472607E7EC6D990FDECEF9Ca9nA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C3BC3-AA37-4BEB-8543-216285383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4935</Words>
  <Characters>28130</Characters>
  <Application>Microsoft Office Word</Application>
  <DocSecurity>4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33000</CharactersWithSpaces>
  <SharedDoc>false</SharedDoc>
  <HLinks>
    <vt:vector size="18" baseType="variant">
      <vt:variant>
        <vt:i4>7405621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consultantplus://offline/ref=7A0A2227F5135567EACBA1C55B09856E3D20926C7DCC1DE77D298FF94D7C44A95770C55543F18D0341D02472607E7EC6D990FDECEF9Ca9nAI</vt:lpwstr>
      </vt:variant>
      <vt:variant>
        <vt:lpwstr/>
      </vt:variant>
      <vt:variant>
        <vt:i4>7405619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consultantplus://offline/ref=7A0A2227F5135567EACBA1C55B09856E3D20926C7DCC1DE77D298FF94D7C44A95770C55543F78D0341D02472607E7EC6D990FDECEF9Ca9nAI</vt:lpwstr>
      </vt:variant>
      <vt:variant>
        <vt:lpwstr/>
      </vt:variant>
      <vt:variant>
        <vt:i4>7405678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consultantplus://offline/ref=7A0A2227F5135567EACBA1C55B09856E3D20926C7DCC1DE77D298FF94D7C44A95770C55543F7890341D02472607E7EC6D990FDECEF9Ca9nAI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Петрова</dc:creator>
  <cp:lastModifiedBy>Лариса Карпова</cp:lastModifiedBy>
  <cp:revision>2</cp:revision>
  <cp:lastPrinted>2019-04-29T07:57:00Z</cp:lastPrinted>
  <dcterms:created xsi:type="dcterms:W3CDTF">2019-05-23T06:27:00Z</dcterms:created>
  <dcterms:modified xsi:type="dcterms:W3CDTF">2019-05-23T06:27:00Z</dcterms:modified>
</cp:coreProperties>
</file>