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DA0" w:rsidRPr="00D921C5" w:rsidRDefault="005D2A93" w:rsidP="007775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5C6DA0" w:rsidRPr="00B95772" w:rsidRDefault="005C6DA0" w:rsidP="007775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5772">
        <w:rPr>
          <w:rFonts w:ascii="Times New Roman" w:hAnsi="Times New Roman"/>
          <w:b/>
          <w:sz w:val="28"/>
          <w:szCs w:val="28"/>
        </w:rPr>
        <w:t xml:space="preserve">к проекту </w:t>
      </w:r>
      <w:r>
        <w:rPr>
          <w:rFonts w:ascii="Times New Roman" w:hAnsi="Times New Roman"/>
          <w:b/>
          <w:sz w:val="28"/>
          <w:szCs w:val="28"/>
        </w:rPr>
        <w:t>з</w:t>
      </w:r>
      <w:r w:rsidRPr="00B95772">
        <w:rPr>
          <w:rFonts w:ascii="Times New Roman" w:hAnsi="Times New Roman"/>
          <w:b/>
          <w:sz w:val="28"/>
          <w:szCs w:val="28"/>
        </w:rPr>
        <w:t>акона Республики Татарстан</w:t>
      </w:r>
    </w:p>
    <w:p w:rsidR="005C6DA0" w:rsidRPr="00B95772" w:rsidRDefault="005C6DA0" w:rsidP="007775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B95772">
        <w:rPr>
          <w:rFonts w:ascii="Times New Roman" w:hAnsi="Times New Roman"/>
          <w:b/>
          <w:sz w:val="28"/>
          <w:szCs w:val="28"/>
        </w:rPr>
        <w:t xml:space="preserve">«О внесении изменений </w:t>
      </w:r>
      <w:r w:rsidR="00550909" w:rsidRPr="00893B44">
        <w:rPr>
          <w:rFonts w:ascii="Times New Roman" w:hAnsi="Times New Roman"/>
          <w:b/>
          <w:sz w:val="28"/>
          <w:szCs w:val="28"/>
        </w:rPr>
        <w:t>в</w:t>
      </w:r>
      <w:r w:rsidR="00550909">
        <w:rPr>
          <w:rFonts w:ascii="Times New Roman" w:hAnsi="Times New Roman"/>
          <w:b/>
          <w:sz w:val="28"/>
          <w:szCs w:val="28"/>
        </w:rPr>
        <w:t xml:space="preserve"> Закон</w:t>
      </w:r>
      <w:r w:rsidR="00BA0AEE" w:rsidRPr="00893B4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95772">
        <w:rPr>
          <w:rFonts w:ascii="Times New Roman" w:hAnsi="Times New Roman"/>
          <w:b/>
          <w:sz w:val="28"/>
          <w:szCs w:val="28"/>
        </w:rPr>
        <w:t xml:space="preserve">Республики Татарстан </w:t>
      </w:r>
    </w:p>
    <w:p w:rsidR="005C6DA0" w:rsidRPr="00B95772" w:rsidRDefault="005C6DA0" w:rsidP="007775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5772">
        <w:rPr>
          <w:rFonts w:ascii="Times New Roman" w:hAnsi="Times New Roman"/>
          <w:b/>
          <w:sz w:val="28"/>
          <w:szCs w:val="28"/>
        </w:rPr>
        <w:t>«О градостроительной деятельности в Республике Татарстан»</w:t>
      </w:r>
    </w:p>
    <w:bookmarkEnd w:id="0"/>
    <w:p w:rsidR="009878FD" w:rsidRDefault="009878FD" w:rsidP="00040E0F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:rsidR="00040E0F" w:rsidRDefault="00040E0F" w:rsidP="00040E0F">
      <w:pPr>
        <w:tabs>
          <w:tab w:val="left" w:pos="709"/>
        </w:tabs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Законопроект направлен на актуализацию и уточнение отдельных положений </w:t>
      </w:r>
      <w:r w:rsidR="00094567">
        <w:rPr>
          <w:rFonts w:ascii="Times New Roman" w:hAnsi="Times New Roman"/>
          <w:sz w:val="28"/>
          <w:szCs w:val="28"/>
        </w:rPr>
        <w:t>Закона Республики Татарстан от 25 декабря 2010 года № 98-ЗРТ</w:t>
      </w:r>
      <w:r w:rsidR="000E3017">
        <w:rPr>
          <w:rFonts w:ascii="Times New Roman" w:hAnsi="Times New Roman"/>
          <w:sz w:val="28"/>
          <w:szCs w:val="28"/>
        </w:rPr>
        <w:t xml:space="preserve"> </w:t>
      </w:r>
      <w:r w:rsidR="00094567">
        <w:rPr>
          <w:rFonts w:ascii="Times New Roman" w:hAnsi="Times New Roman"/>
          <w:sz w:val="28"/>
          <w:szCs w:val="28"/>
        </w:rPr>
        <w:t>«О градостроительной деятельности в Республике Татарстан»</w:t>
      </w:r>
      <w:r w:rsidR="00355470">
        <w:rPr>
          <w:rFonts w:ascii="Times New Roman" w:hAnsi="Times New Roman"/>
          <w:sz w:val="28"/>
          <w:szCs w:val="28"/>
        </w:rPr>
        <w:t xml:space="preserve"> </w:t>
      </w:r>
      <w:r w:rsidR="003E13ED">
        <w:rPr>
          <w:rFonts w:ascii="Times New Roman" w:hAnsi="Times New Roman"/>
          <w:sz w:val="28"/>
          <w:szCs w:val="28"/>
        </w:rPr>
        <w:t>(далее – Закон</w:t>
      </w:r>
      <w:r>
        <w:rPr>
          <w:rFonts w:ascii="Times New Roman" w:hAnsi="Times New Roman"/>
          <w:sz w:val="28"/>
          <w:szCs w:val="28"/>
        </w:rPr>
        <w:t>№ 98-ЗРТ</w:t>
      </w:r>
      <w:r w:rsidR="003E13E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550909">
        <w:rPr>
          <w:rFonts w:ascii="Times New Roman" w:hAnsi="Times New Roman"/>
          <w:sz w:val="28"/>
          <w:szCs w:val="28"/>
        </w:rPr>
        <w:t xml:space="preserve">в соответствие с </w:t>
      </w:r>
      <w:r w:rsidR="00355470">
        <w:rPr>
          <w:rFonts w:ascii="Times New Roman" w:hAnsi="Times New Roman"/>
          <w:sz w:val="28"/>
          <w:szCs w:val="28"/>
        </w:rPr>
        <w:t>положениями</w:t>
      </w:r>
      <w:r w:rsidR="00130A5E">
        <w:rPr>
          <w:rFonts w:ascii="Times New Roman" w:hAnsi="Times New Roman"/>
          <w:sz w:val="28"/>
          <w:szCs w:val="28"/>
        </w:rPr>
        <w:t xml:space="preserve"> </w:t>
      </w:r>
      <w:r w:rsidR="001E6FBB" w:rsidRPr="001E6FBB">
        <w:rPr>
          <w:rFonts w:ascii="Times New Roman" w:hAnsi="Times New Roman"/>
          <w:sz w:val="28"/>
          <w:szCs w:val="28"/>
        </w:rPr>
        <w:t>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>.</w:t>
      </w:r>
    </w:p>
    <w:p w:rsidR="005F09D7" w:rsidRDefault="0069549A" w:rsidP="005F09D7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Законопроект предусматривает дополнение Закон</w:t>
      </w:r>
      <w:r w:rsidR="00040E0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892971">
        <w:rPr>
          <w:rFonts w:ascii="Times New Roman" w:hAnsi="Times New Roman"/>
          <w:sz w:val="28"/>
          <w:szCs w:val="28"/>
        </w:rPr>
        <w:t xml:space="preserve">№ 98-ЗРТ </w:t>
      </w:r>
      <w:r w:rsidR="00355470">
        <w:rPr>
          <w:rFonts w:ascii="Times New Roman" w:hAnsi="Times New Roman"/>
          <w:sz w:val="28"/>
          <w:szCs w:val="28"/>
        </w:rPr>
        <w:t xml:space="preserve">нормами, </w:t>
      </w:r>
      <w:r w:rsidR="0077752D">
        <w:rPr>
          <w:rFonts w:ascii="Times New Roman" w:hAnsi="Times New Roman"/>
          <w:sz w:val="28"/>
          <w:szCs w:val="28"/>
        </w:rPr>
        <w:t xml:space="preserve">регламентирующими </w:t>
      </w:r>
      <w:r>
        <w:rPr>
          <w:rFonts w:ascii="Times New Roman" w:hAnsi="Times New Roman"/>
          <w:sz w:val="28"/>
          <w:szCs w:val="28"/>
        </w:rPr>
        <w:t xml:space="preserve">полномочия </w:t>
      </w:r>
      <w:r w:rsidR="00355470" w:rsidRPr="005F09D7">
        <w:rPr>
          <w:rFonts w:ascii="Times New Roman" w:hAnsi="Times New Roman"/>
          <w:sz w:val="28"/>
          <w:szCs w:val="28"/>
        </w:rPr>
        <w:t xml:space="preserve">в области градостроительной деятельности </w:t>
      </w:r>
      <w:r w:rsidR="005F09D7" w:rsidRPr="005F09D7">
        <w:rPr>
          <w:rFonts w:ascii="Times New Roman" w:hAnsi="Times New Roman"/>
          <w:sz w:val="28"/>
          <w:szCs w:val="28"/>
        </w:rPr>
        <w:t>органов исполнительной власти Республики Татарстан и органов местного самоуправления</w:t>
      </w:r>
      <w:r w:rsidR="005F09D7">
        <w:rPr>
          <w:rFonts w:ascii="Times New Roman" w:hAnsi="Times New Roman"/>
          <w:sz w:val="28"/>
          <w:szCs w:val="28"/>
        </w:rPr>
        <w:t>.</w:t>
      </w:r>
    </w:p>
    <w:p w:rsidR="00355470" w:rsidRDefault="005F09D7" w:rsidP="00355470">
      <w:pPr>
        <w:tabs>
          <w:tab w:val="left" w:pos="709"/>
        </w:tabs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55470">
        <w:rPr>
          <w:rFonts w:ascii="Times New Roman" w:hAnsi="Times New Roman"/>
          <w:sz w:val="28"/>
          <w:szCs w:val="28"/>
        </w:rPr>
        <w:t>Законопроектом предлагается изложить статьи 19 – 19</w:t>
      </w:r>
      <w:r w:rsidR="00355470">
        <w:rPr>
          <w:rFonts w:ascii="Times New Roman" w:hAnsi="Times New Roman"/>
          <w:sz w:val="28"/>
          <w:szCs w:val="28"/>
          <w:vertAlign w:val="superscript"/>
        </w:rPr>
        <w:t xml:space="preserve">3 </w:t>
      </w:r>
      <w:r w:rsidR="00355470">
        <w:rPr>
          <w:rFonts w:ascii="Times New Roman" w:hAnsi="Times New Roman"/>
          <w:sz w:val="28"/>
          <w:szCs w:val="28"/>
        </w:rPr>
        <w:t xml:space="preserve">Закона № 98-ЗРТ, </w:t>
      </w:r>
      <w:r w:rsidR="0077752D">
        <w:rPr>
          <w:rFonts w:ascii="Times New Roman" w:hAnsi="Times New Roman"/>
          <w:sz w:val="28"/>
          <w:szCs w:val="28"/>
        </w:rPr>
        <w:t xml:space="preserve">регулирующие </w:t>
      </w:r>
      <w:r w:rsidR="00355470">
        <w:rPr>
          <w:rFonts w:ascii="Times New Roman" w:hAnsi="Times New Roman"/>
          <w:sz w:val="28"/>
          <w:szCs w:val="28"/>
        </w:rPr>
        <w:t xml:space="preserve">подлежащие отображению в документах территориального планирования объекты регионального и местного значения, в новой редакции в целях их приведения в соответствие с нормами </w:t>
      </w:r>
      <w:r w:rsidR="00355470" w:rsidRPr="001E6FBB">
        <w:rPr>
          <w:rFonts w:ascii="Times New Roman" w:hAnsi="Times New Roman"/>
          <w:sz w:val="28"/>
          <w:szCs w:val="28"/>
        </w:rPr>
        <w:t>Градостроительного кодекса Российской Федерации</w:t>
      </w:r>
      <w:r w:rsidR="00355470">
        <w:rPr>
          <w:rFonts w:ascii="Times New Roman" w:hAnsi="Times New Roman"/>
          <w:sz w:val="28"/>
          <w:szCs w:val="28"/>
        </w:rPr>
        <w:t>.</w:t>
      </w:r>
    </w:p>
    <w:p w:rsidR="00995434" w:rsidRDefault="00AD589B" w:rsidP="00355470">
      <w:pPr>
        <w:tabs>
          <w:tab w:val="left" w:pos="709"/>
        </w:tabs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95434">
        <w:rPr>
          <w:rFonts w:ascii="Times New Roman" w:hAnsi="Times New Roman"/>
          <w:sz w:val="28"/>
          <w:szCs w:val="28"/>
        </w:rPr>
        <w:t xml:space="preserve">татьи 4, 6, 9 </w:t>
      </w:r>
      <w:r w:rsidR="00550909">
        <w:rPr>
          <w:rFonts w:ascii="Times New Roman" w:hAnsi="Times New Roman"/>
          <w:sz w:val="28"/>
          <w:szCs w:val="28"/>
        </w:rPr>
        <w:t>З</w:t>
      </w:r>
      <w:r w:rsidR="00BA4C95">
        <w:rPr>
          <w:rFonts w:ascii="Times New Roman" w:hAnsi="Times New Roman"/>
          <w:sz w:val="28"/>
          <w:szCs w:val="28"/>
        </w:rPr>
        <w:t>акона</w:t>
      </w:r>
      <w:r w:rsidR="00995434">
        <w:rPr>
          <w:rFonts w:ascii="Times New Roman" w:hAnsi="Times New Roman"/>
          <w:sz w:val="28"/>
          <w:szCs w:val="28"/>
        </w:rPr>
        <w:t xml:space="preserve"> </w:t>
      </w:r>
      <w:r w:rsidR="00892971">
        <w:rPr>
          <w:rFonts w:ascii="Times New Roman" w:hAnsi="Times New Roman"/>
          <w:sz w:val="28"/>
          <w:szCs w:val="28"/>
        </w:rPr>
        <w:t xml:space="preserve">№ 98-ЗРТ </w:t>
      </w:r>
      <w:r>
        <w:rPr>
          <w:rFonts w:ascii="Times New Roman" w:hAnsi="Times New Roman"/>
          <w:sz w:val="28"/>
          <w:szCs w:val="28"/>
        </w:rPr>
        <w:t>допол</w:t>
      </w:r>
      <w:r w:rsidR="00355470">
        <w:rPr>
          <w:rFonts w:ascii="Times New Roman" w:hAnsi="Times New Roman"/>
          <w:sz w:val="28"/>
          <w:szCs w:val="28"/>
        </w:rPr>
        <w:t>няются</w:t>
      </w:r>
      <w:r>
        <w:rPr>
          <w:rFonts w:ascii="Times New Roman" w:hAnsi="Times New Roman"/>
          <w:sz w:val="28"/>
          <w:szCs w:val="28"/>
        </w:rPr>
        <w:t xml:space="preserve"> указаниями ссылок на статьи </w:t>
      </w:r>
      <w:r w:rsidRPr="001E6FBB">
        <w:rPr>
          <w:rFonts w:ascii="Times New Roman" w:hAnsi="Times New Roman"/>
          <w:sz w:val="28"/>
          <w:szCs w:val="28"/>
        </w:rPr>
        <w:t>Градостроительного кодекса Российской Федерации</w:t>
      </w:r>
      <w:r w:rsidR="0099543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регламентирующие </w:t>
      </w:r>
      <w:r w:rsidR="00995434">
        <w:rPr>
          <w:rFonts w:ascii="Times New Roman" w:hAnsi="Times New Roman"/>
          <w:sz w:val="28"/>
          <w:szCs w:val="28"/>
        </w:rPr>
        <w:t xml:space="preserve">состав материалов по обоснованию схемы территориального планирования Республики Татарстан, схем территориального планирования муниципальных районов Республики Татарстан, генеральных планов поселений и городских округов. </w:t>
      </w:r>
    </w:p>
    <w:p w:rsidR="00AD589B" w:rsidRDefault="00AD589B" w:rsidP="00040E0F">
      <w:pPr>
        <w:tabs>
          <w:tab w:val="left" w:pos="709"/>
        </w:tabs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sectPr w:rsidR="00AD589B" w:rsidSect="00040E0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632C"/>
    <w:rsid w:val="00001708"/>
    <w:rsid w:val="00040E0F"/>
    <w:rsid w:val="000604A9"/>
    <w:rsid w:val="00063964"/>
    <w:rsid w:val="00082F2D"/>
    <w:rsid w:val="00091037"/>
    <w:rsid w:val="00094567"/>
    <w:rsid w:val="000D6E71"/>
    <w:rsid w:val="000D6ECA"/>
    <w:rsid w:val="000E0852"/>
    <w:rsid w:val="000E3017"/>
    <w:rsid w:val="00130A5E"/>
    <w:rsid w:val="00142AC5"/>
    <w:rsid w:val="001C5D6E"/>
    <w:rsid w:val="001E4999"/>
    <w:rsid w:val="001E6FBB"/>
    <w:rsid w:val="001F01A8"/>
    <w:rsid w:val="0020369A"/>
    <w:rsid w:val="00207711"/>
    <w:rsid w:val="00214C84"/>
    <w:rsid w:val="00234609"/>
    <w:rsid w:val="002460D6"/>
    <w:rsid w:val="00264E2E"/>
    <w:rsid w:val="0027632C"/>
    <w:rsid w:val="002B240A"/>
    <w:rsid w:val="002C3735"/>
    <w:rsid w:val="002E1368"/>
    <w:rsid w:val="003257CF"/>
    <w:rsid w:val="00331717"/>
    <w:rsid w:val="0034259A"/>
    <w:rsid w:val="00355470"/>
    <w:rsid w:val="00356793"/>
    <w:rsid w:val="003754D3"/>
    <w:rsid w:val="00377C52"/>
    <w:rsid w:val="0038786B"/>
    <w:rsid w:val="00395FDA"/>
    <w:rsid w:val="003D54BF"/>
    <w:rsid w:val="003E13ED"/>
    <w:rsid w:val="00410A88"/>
    <w:rsid w:val="00414536"/>
    <w:rsid w:val="0041585A"/>
    <w:rsid w:val="00450FE2"/>
    <w:rsid w:val="00457F46"/>
    <w:rsid w:val="00461449"/>
    <w:rsid w:val="004853C0"/>
    <w:rsid w:val="004950FE"/>
    <w:rsid w:val="004B5740"/>
    <w:rsid w:val="004C2CBA"/>
    <w:rsid w:val="004E73A0"/>
    <w:rsid w:val="004F72A0"/>
    <w:rsid w:val="005145BE"/>
    <w:rsid w:val="00523BA6"/>
    <w:rsid w:val="00550909"/>
    <w:rsid w:val="00556E45"/>
    <w:rsid w:val="005675B6"/>
    <w:rsid w:val="00575D4C"/>
    <w:rsid w:val="005779E5"/>
    <w:rsid w:val="00586B4B"/>
    <w:rsid w:val="005A5644"/>
    <w:rsid w:val="005A6D62"/>
    <w:rsid w:val="005B232B"/>
    <w:rsid w:val="005C6DA0"/>
    <w:rsid w:val="005D2A93"/>
    <w:rsid w:val="005F09D7"/>
    <w:rsid w:val="005F7185"/>
    <w:rsid w:val="00601F58"/>
    <w:rsid w:val="00617123"/>
    <w:rsid w:val="00621662"/>
    <w:rsid w:val="006321E2"/>
    <w:rsid w:val="00665D46"/>
    <w:rsid w:val="006721DA"/>
    <w:rsid w:val="00676CA5"/>
    <w:rsid w:val="0069549A"/>
    <w:rsid w:val="006A5C9C"/>
    <w:rsid w:val="006C656D"/>
    <w:rsid w:val="006E0811"/>
    <w:rsid w:val="00701AD9"/>
    <w:rsid w:val="00704DF8"/>
    <w:rsid w:val="007063BD"/>
    <w:rsid w:val="00711123"/>
    <w:rsid w:val="00723887"/>
    <w:rsid w:val="0077752D"/>
    <w:rsid w:val="0083287E"/>
    <w:rsid w:val="008869C2"/>
    <w:rsid w:val="00892971"/>
    <w:rsid w:val="008B613A"/>
    <w:rsid w:val="008D3656"/>
    <w:rsid w:val="008E50E2"/>
    <w:rsid w:val="008F1B10"/>
    <w:rsid w:val="00905470"/>
    <w:rsid w:val="00915586"/>
    <w:rsid w:val="009170A6"/>
    <w:rsid w:val="0092609B"/>
    <w:rsid w:val="00931DFB"/>
    <w:rsid w:val="00935290"/>
    <w:rsid w:val="00950FB2"/>
    <w:rsid w:val="00967670"/>
    <w:rsid w:val="00987017"/>
    <w:rsid w:val="009878FD"/>
    <w:rsid w:val="00995434"/>
    <w:rsid w:val="009C6243"/>
    <w:rsid w:val="009D6684"/>
    <w:rsid w:val="009E1885"/>
    <w:rsid w:val="00A273EC"/>
    <w:rsid w:val="00A3379D"/>
    <w:rsid w:val="00A772CE"/>
    <w:rsid w:val="00AB63CA"/>
    <w:rsid w:val="00AC71DF"/>
    <w:rsid w:val="00AD589B"/>
    <w:rsid w:val="00AF0AE4"/>
    <w:rsid w:val="00B61839"/>
    <w:rsid w:val="00B95772"/>
    <w:rsid w:val="00BA0AEE"/>
    <w:rsid w:val="00BA2157"/>
    <w:rsid w:val="00BA4C95"/>
    <w:rsid w:val="00BB57DE"/>
    <w:rsid w:val="00BD4F12"/>
    <w:rsid w:val="00C01994"/>
    <w:rsid w:val="00C07280"/>
    <w:rsid w:val="00C152C3"/>
    <w:rsid w:val="00C23C3B"/>
    <w:rsid w:val="00C2593D"/>
    <w:rsid w:val="00C310F7"/>
    <w:rsid w:val="00C6682B"/>
    <w:rsid w:val="00C72ACE"/>
    <w:rsid w:val="00C72D0C"/>
    <w:rsid w:val="00CD5B16"/>
    <w:rsid w:val="00CF0537"/>
    <w:rsid w:val="00CF754F"/>
    <w:rsid w:val="00D401B8"/>
    <w:rsid w:val="00D46AD7"/>
    <w:rsid w:val="00D7585E"/>
    <w:rsid w:val="00D921C5"/>
    <w:rsid w:val="00DA1E97"/>
    <w:rsid w:val="00E21A3E"/>
    <w:rsid w:val="00E33152"/>
    <w:rsid w:val="00E4597A"/>
    <w:rsid w:val="00E47F08"/>
    <w:rsid w:val="00E55A23"/>
    <w:rsid w:val="00E60E8C"/>
    <w:rsid w:val="00E971C9"/>
    <w:rsid w:val="00EA01E2"/>
    <w:rsid w:val="00EB7C34"/>
    <w:rsid w:val="00EC08A2"/>
    <w:rsid w:val="00ED6ADB"/>
    <w:rsid w:val="00EE7F82"/>
    <w:rsid w:val="00EF1D4B"/>
    <w:rsid w:val="00EF43CB"/>
    <w:rsid w:val="00F44EE5"/>
    <w:rsid w:val="00F4526F"/>
    <w:rsid w:val="00F52E0E"/>
    <w:rsid w:val="00F614D2"/>
    <w:rsid w:val="00F61F84"/>
    <w:rsid w:val="00F6239E"/>
    <w:rsid w:val="00F6293E"/>
    <w:rsid w:val="00F72312"/>
    <w:rsid w:val="00F76580"/>
    <w:rsid w:val="00FB3849"/>
    <w:rsid w:val="00FB3B0E"/>
    <w:rsid w:val="00FC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AD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14C8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pt-a0-000003">
    <w:name w:val="pt-a0-000003"/>
    <w:rsid w:val="00410A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AD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14C8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pt-a0-000003">
    <w:name w:val="pt-a0-000003"/>
    <w:rsid w:val="00410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МСАЖКХ РТ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Голодницкий</dc:creator>
  <cp:lastModifiedBy>Kuzmina.Elena</cp:lastModifiedBy>
  <cp:revision>3</cp:revision>
  <cp:lastPrinted>2014-02-03T15:34:00Z</cp:lastPrinted>
  <dcterms:created xsi:type="dcterms:W3CDTF">2019-05-23T06:30:00Z</dcterms:created>
  <dcterms:modified xsi:type="dcterms:W3CDTF">2019-05-29T06:37:00Z</dcterms:modified>
</cp:coreProperties>
</file>