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F1" w:rsidRPr="0058719B" w:rsidRDefault="007E59F1" w:rsidP="00FE18B9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 w:rsidRPr="0058719B">
        <w:rPr>
          <w:rFonts w:ascii="Times New Roman" w:hAnsi="Times New Roman" w:cs="Times New Roman"/>
          <w:b/>
          <w:bCs/>
          <w:sz w:val="30"/>
          <w:szCs w:val="30"/>
        </w:rPr>
        <w:t>ПОЯСНИТЕЛЬНАЯ ЗАПИСКА</w:t>
      </w:r>
    </w:p>
    <w:p w:rsidR="007E59F1" w:rsidRPr="0058719B" w:rsidRDefault="007E59F1" w:rsidP="00FE18B9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719B">
        <w:rPr>
          <w:rFonts w:ascii="Times New Roman" w:hAnsi="Times New Roman" w:cs="Times New Roman"/>
          <w:b/>
          <w:bCs/>
          <w:sz w:val="30"/>
          <w:szCs w:val="30"/>
        </w:rPr>
        <w:t>к проекту закона Республики Татарстан</w:t>
      </w:r>
    </w:p>
    <w:p w:rsidR="007E59F1" w:rsidRPr="0058719B" w:rsidRDefault="00E91960" w:rsidP="005E29A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719B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="005E29AC" w:rsidRPr="0058719B">
        <w:rPr>
          <w:rFonts w:ascii="Times New Roman" w:hAnsi="Times New Roman" w:cs="Times New Roman"/>
          <w:b/>
          <w:bCs/>
          <w:sz w:val="30"/>
          <w:szCs w:val="30"/>
        </w:rPr>
        <w:t xml:space="preserve">О внесении изменений в Закон Республики Татарстан </w:t>
      </w:r>
      <w:r w:rsidR="00A91B6F" w:rsidRPr="0058719B">
        <w:rPr>
          <w:rFonts w:ascii="Times New Roman" w:hAnsi="Times New Roman" w:cs="Times New Roman"/>
          <w:b/>
          <w:bCs/>
          <w:sz w:val="30"/>
          <w:szCs w:val="30"/>
        </w:rPr>
        <w:br/>
      </w:r>
      <w:r w:rsidR="005E29AC" w:rsidRPr="0058719B">
        <w:rPr>
          <w:rFonts w:ascii="Times New Roman" w:hAnsi="Times New Roman" w:cs="Times New Roman"/>
          <w:b/>
          <w:bCs/>
          <w:sz w:val="30"/>
          <w:szCs w:val="30"/>
        </w:rPr>
        <w:t>«О профессиональных союзах»</w:t>
      </w:r>
    </w:p>
    <w:p w:rsidR="007E59F1" w:rsidRPr="0058719B" w:rsidRDefault="007E59F1" w:rsidP="005E29A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E2274" w:rsidRPr="0058719B" w:rsidRDefault="005E29AC" w:rsidP="009E2274">
      <w:pPr>
        <w:pStyle w:val="ConsPlusNormal"/>
        <w:ind w:firstLine="709"/>
        <w:jc w:val="both"/>
        <w:rPr>
          <w:b w:val="0"/>
          <w:bCs w:val="0"/>
          <w:sz w:val="30"/>
          <w:szCs w:val="30"/>
        </w:rPr>
      </w:pPr>
      <w:r w:rsidRPr="0058719B">
        <w:rPr>
          <w:b w:val="0"/>
          <w:sz w:val="30"/>
          <w:szCs w:val="30"/>
        </w:rPr>
        <w:t xml:space="preserve">Проект закона Республики Татарстан </w:t>
      </w:r>
      <w:r w:rsidRPr="0058719B">
        <w:rPr>
          <w:sz w:val="30"/>
          <w:szCs w:val="30"/>
        </w:rPr>
        <w:t>«</w:t>
      </w:r>
      <w:r w:rsidRPr="0058719B">
        <w:rPr>
          <w:b w:val="0"/>
          <w:bCs w:val="0"/>
          <w:sz w:val="30"/>
          <w:szCs w:val="30"/>
        </w:rPr>
        <w:t>О внесении изменений в Закон Республики Татарстан «О профессиональных союзах</w:t>
      </w:r>
      <w:r w:rsidR="009E2274" w:rsidRPr="0058719B">
        <w:rPr>
          <w:b w:val="0"/>
          <w:bCs w:val="0"/>
          <w:sz w:val="30"/>
          <w:szCs w:val="30"/>
        </w:rPr>
        <w:t>» разработан в целях</w:t>
      </w:r>
      <w:r w:rsidR="009E2274" w:rsidRPr="0058719B">
        <w:rPr>
          <w:b w:val="0"/>
          <w:sz w:val="30"/>
          <w:szCs w:val="30"/>
        </w:rPr>
        <w:t xml:space="preserve"> </w:t>
      </w:r>
      <w:r w:rsidR="006E09BB">
        <w:rPr>
          <w:b w:val="0"/>
          <w:sz w:val="30"/>
          <w:szCs w:val="30"/>
        </w:rPr>
        <w:t>приведения</w:t>
      </w:r>
      <w:r w:rsidR="009E2274" w:rsidRPr="0058719B">
        <w:rPr>
          <w:b w:val="0"/>
          <w:sz w:val="30"/>
          <w:szCs w:val="30"/>
        </w:rPr>
        <w:t xml:space="preserve"> Закона Республики Татарстан от 18 января 1995 года № 2303-XII</w:t>
      </w:r>
      <w:r w:rsidR="009E2274" w:rsidRPr="0058719B">
        <w:rPr>
          <w:b w:val="0"/>
          <w:bCs w:val="0"/>
          <w:sz w:val="30"/>
          <w:szCs w:val="30"/>
        </w:rPr>
        <w:t xml:space="preserve"> «О</w:t>
      </w:r>
      <w:r w:rsidR="000D11E4">
        <w:rPr>
          <w:b w:val="0"/>
          <w:bCs w:val="0"/>
          <w:sz w:val="30"/>
          <w:szCs w:val="30"/>
        </w:rPr>
        <w:t xml:space="preserve"> </w:t>
      </w:r>
      <w:r w:rsidR="009E2274" w:rsidRPr="0058719B">
        <w:rPr>
          <w:b w:val="0"/>
          <w:bCs w:val="0"/>
          <w:sz w:val="30"/>
          <w:szCs w:val="30"/>
        </w:rPr>
        <w:t>профессиональных союзах»</w:t>
      </w:r>
      <w:r w:rsidR="006E09BB">
        <w:rPr>
          <w:b w:val="0"/>
          <w:sz w:val="30"/>
          <w:szCs w:val="30"/>
        </w:rPr>
        <w:t xml:space="preserve"> в соответствие с федеральным законодательством</w:t>
      </w:r>
      <w:r w:rsidR="006D18EB">
        <w:rPr>
          <w:b w:val="0"/>
          <w:bCs w:val="0"/>
          <w:sz w:val="30"/>
          <w:szCs w:val="30"/>
        </w:rPr>
        <w:t>.</w:t>
      </w:r>
    </w:p>
    <w:p w:rsidR="006D18EB" w:rsidRDefault="006E09BB" w:rsidP="006D18EB">
      <w:pPr>
        <w:pStyle w:val="ConsPlusNormal"/>
        <w:ind w:firstLine="709"/>
        <w:jc w:val="both"/>
        <w:rPr>
          <w:b w:val="0"/>
          <w:sz w:val="30"/>
          <w:szCs w:val="30"/>
        </w:rPr>
      </w:pPr>
      <w:proofErr w:type="gramStart"/>
      <w:r>
        <w:rPr>
          <w:b w:val="0"/>
          <w:sz w:val="30"/>
          <w:szCs w:val="30"/>
        </w:rPr>
        <w:t>Законопроект</w:t>
      </w:r>
      <w:r w:rsidR="0005394A">
        <w:rPr>
          <w:b w:val="0"/>
          <w:sz w:val="30"/>
          <w:szCs w:val="30"/>
        </w:rPr>
        <w:t>ом</w:t>
      </w:r>
      <w:r>
        <w:rPr>
          <w:b w:val="0"/>
          <w:sz w:val="30"/>
          <w:szCs w:val="30"/>
        </w:rPr>
        <w:t xml:space="preserve"> р</w:t>
      </w:r>
      <w:r w:rsidR="009E2274" w:rsidRPr="0058719B">
        <w:rPr>
          <w:b w:val="0"/>
          <w:sz w:val="30"/>
          <w:szCs w:val="30"/>
        </w:rPr>
        <w:t>егулиру</w:t>
      </w:r>
      <w:r w:rsidR="006D18EB">
        <w:rPr>
          <w:b w:val="0"/>
          <w:sz w:val="30"/>
          <w:szCs w:val="30"/>
        </w:rPr>
        <w:t>ю</w:t>
      </w:r>
      <w:r>
        <w:rPr>
          <w:b w:val="0"/>
          <w:sz w:val="30"/>
          <w:szCs w:val="30"/>
        </w:rPr>
        <w:t>т</w:t>
      </w:r>
      <w:r w:rsidR="006D18EB">
        <w:rPr>
          <w:b w:val="0"/>
          <w:sz w:val="30"/>
          <w:szCs w:val="30"/>
        </w:rPr>
        <w:t>ся</w:t>
      </w:r>
      <w:r w:rsidR="009E2274" w:rsidRPr="0058719B">
        <w:rPr>
          <w:b w:val="0"/>
          <w:sz w:val="30"/>
          <w:szCs w:val="30"/>
        </w:rPr>
        <w:t xml:space="preserve"> общественные</w:t>
      </w:r>
      <w:r w:rsidR="005E29AC" w:rsidRPr="0058719B">
        <w:rPr>
          <w:b w:val="0"/>
          <w:sz w:val="30"/>
          <w:szCs w:val="30"/>
        </w:rPr>
        <w:t xml:space="preserve"> отношени</w:t>
      </w:r>
      <w:r w:rsidR="009E2274" w:rsidRPr="0058719B">
        <w:rPr>
          <w:b w:val="0"/>
          <w:sz w:val="30"/>
          <w:szCs w:val="30"/>
        </w:rPr>
        <w:t>я, возникающие</w:t>
      </w:r>
      <w:r w:rsidR="005E29AC" w:rsidRPr="0058719B">
        <w:rPr>
          <w:b w:val="0"/>
          <w:sz w:val="30"/>
          <w:szCs w:val="30"/>
        </w:rPr>
        <w:t xml:space="preserve"> в связи с реализацией гражданами права на создание профессиональных союзов для защиты своих интересов</w:t>
      </w:r>
      <w:r w:rsidR="006D18EB">
        <w:rPr>
          <w:b w:val="0"/>
          <w:sz w:val="30"/>
          <w:szCs w:val="30"/>
        </w:rPr>
        <w:t xml:space="preserve">; определяются основные </w:t>
      </w:r>
      <w:r w:rsidR="005E29AC" w:rsidRPr="0058719B">
        <w:rPr>
          <w:b w:val="0"/>
          <w:sz w:val="30"/>
          <w:szCs w:val="30"/>
        </w:rPr>
        <w:t xml:space="preserve">права и гарантии деятельности профессиональных союзов, </w:t>
      </w:r>
      <w:r w:rsidR="009E2274" w:rsidRPr="0058719B">
        <w:rPr>
          <w:b w:val="0"/>
          <w:bCs w:val="0"/>
          <w:sz w:val="30"/>
          <w:szCs w:val="30"/>
        </w:rPr>
        <w:t xml:space="preserve">в том числе </w:t>
      </w:r>
      <w:r w:rsidR="00F177AE" w:rsidRPr="0058719B">
        <w:rPr>
          <w:b w:val="0"/>
          <w:bCs w:val="0"/>
          <w:sz w:val="30"/>
          <w:szCs w:val="30"/>
        </w:rPr>
        <w:t>на представительство и защиту социально-трудовых прав и интересов работников; на содействие занятости; ведение коллективных переговоров, заключение соглашений, коллективных договоров и контроль за их выполнением;</w:t>
      </w:r>
      <w:proofErr w:type="gramEnd"/>
      <w:r w:rsidR="00F177AE" w:rsidRPr="0058719B">
        <w:rPr>
          <w:b w:val="0"/>
          <w:bCs w:val="0"/>
          <w:sz w:val="30"/>
          <w:szCs w:val="30"/>
        </w:rPr>
        <w:t xml:space="preserve"> осуществление профсоюзного </w:t>
      </w:r>
      <w:proofErr w:type="gramStart"/>
      <w:r w:rsidR="00F177AE" w:rsidRPr="0058719B">
        <w:rPr>
          <w:b w:val="0"/>
          <w:bCs w:val="0"/>
          <w:sz w:val="30"/>
          <w:szCs w:val="30"/>
        </w:rPr>
        <w:t>контроля за</w:t>
      </w:r>
      <w:proofErr w:type="gramEnd"/>
      <w:r w:rsidR="00F177AE" w:rsidRPr="0058719B">
        <w:rPr>
          <w:b w:val="0"/>
          <w:bCs w:val="0"/>
          <w:sz w:val="30"/>
          <w:szCs w:val="30"/>
        </w:rPr>
        <w:t xml:space="preserve"> соблюдением законодательства о труде</w:t>
      </w:r>
      <w:r w:rsidR="00483A5A" w:rsidRPr="0058719B">
        <w:rPr>
          <w:b w:val="0"/>
          <w:bCs w:val="0"/>
          <w:sz w:val="30"/>
          <w:szCs w:val="30"/>
        </w:rPr>
        <w:t xml:space="preserve">; </w:t>
      </w:r>
      <w:r w:rsidR="00F177AE" w:rsidRPr="0058719B">
        <w:rPr>
          <w:b w:val="0"/>
          <w:bCs w:val="0"/>
          <w:sz w:val="30"/>
          <w:szCs w:val="30"/>
        </w:rPr>
        <w:t>в области охраны труда и окружающей среды</w:t>
      </w:r>
      <w:r w:rsidR="00483A5A" w:rsidRPr="0058719B">
        <w:rPr>
          <w:b w:val="0"/>
          <w:bCs w:val="0"/>
          <w:sz w:val="30"/>
          <w:szCs w:val="30"/>
        </w:rPr>
        <w:t xml:space="preserve"> и другие.</w:t>
      </w:r>
      <w:r w:rsidR="006D18EB" w:rsidRPr="006D18EB">
        <w:rPr>
          <w:b w:val="0"/>
          <w:sz w:val="30"/>
          <w:szCs w:val="30"/>
        </w:rPr>
        <w:t xml:space="preserve"> </w:t>
      </w:r>
    </w:p>
    <w:p w:rsidR="00F177AE" w:rsidRPr="0058719B" w:rsidRDefault="006D18EB" w:rsidP="009E22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/>
          <w:sz w:val="30"/>
          <w:szCs w:val="30"/>
        </w:rPr>
      </w:pPr>
      <w:r w:rsidRPr="006D18EB">
        <w:rPr>
          <w:rFonts w:ascii="Times New Roman" w:hAnsi="Times New Roman" w:cs="Times New Roman"/>
          <w:b w:val="0"/>
          <w:bCs/>
          <w:sz w:val="30"/>
          <w:szCs w:val="30"/>
        </w:rPr>
        <w:t>Кроме того проектом закон</w:t>
      </w:r>
      <w:r w:rsidR="0005394A">
        <w:rPr>
          <w:rFonts w:ascii="Times New Roman" w:hAnsi="Times New Roman" w:cs="Times New Roman"/>
          <w:b w:val="0"/>
          <w:bCs/>
          <w:sz w:val="30"/>
          <w:szCs w:val="30"/>
        </w:rPr>
        <w:t>а</w:t>
      </w:r>
      <w:r w:rsidRPr="006D18EB">
        <w:rPr>
          <w:rFonts w:ascii="Times New Roman" w:hAnsi="Times New Roman" w:cs="Times New Roman"/>
          <w:b w:val="0"/>
          <w:bCs/>
          <w:sz w:val="30"/>
          <w:szCs w:val="30"/>
        </w:rPr>
        <w:t xml:space="preserve"> урегулированы вопросы взаимодействия</w:t>
      </w:r>
      <w:r w:rsidR="0005394A" w:rsidRPr="0005394A">
        <w:rPr>
          <w:b w:val="0"/>
          <w:sz w:val="30"/>
          <w:szCs w:val="30"/>
        </w:rPr>
        <w:t xml:space="preserve"> </w:t>
      </w:r>
      <w:r w:rsidR="0005394A" w:rsidRPr="0005394A">
        <w:rPr>
          <w:rFonts w:ascii="Times New Roman" w:hAnsi="Times New Roman" w:cs="Times New Roman"/>
          <w:b w:val="0"/>
          <w:sz w:val="30"/>
          <w:szCs w:val="30"/>
        </w:rPr>
        <w:t>профессиональных союзов</w:t>
      </w:r>
      <w:r w:rsidRPr="0005394A">
        <w:rPr>
          <w:rFonts w:ascii="Times New Roman" w:hAnsi="Times New Roman" w:cs="Times New Roman"/>
          <w:b w:val="0"/>
          <w:sz w:val="30"/>
          <w:szCs w:val="30"/>
        </w:rPr>
        <w:t xml:space="preserve"> с органами государственной власти, местного</w:t>
      </w:r>
      <w:r w:rsidRPr="006D18EB">
        <w:rPr>
          <w:rFonts w:ascii="Times New Roman" w:hAnsi="Times New Roman" w:cs="Times New Roman"/>
          <w:b w:val="0"/>
          <w:bCs/>
          <w:sz w:val="30"/>
          <w:szCs w:val="30"/>
        </w:rPr>
        <w:t xml:space="preserve"> самоуправления, работодателями, их объединениями в Республике Татарстан.</w:t>
      </w:r>
    </w:p>
    <w:p w:rsidR="00A67E3C" w:rsidRPr="0058719B" w:rsidRDefault="00A67E3C" w:rsidP="00A67E3C">
      <w:pPr>
        <w:pStyle w:val="ConsPlusNormal"/>
        <w:ind w:firstLine="709"/>
        <w:jc w:val="both"/>
        <w:rPr>
          <w:b w:val="0"/>
          <w:sz w:val="30"/>
          <w:szCs w:val="30"/>
        </w:rPr>
      </w:pPr>
      <w:r w:rsidRPr="0058719B">
        <w:rPr>
          <w:b w:val="0"/>
          <w:sz w:val="30"/>
          <w:szCs w:val="30"/>
        </w:rPr>
        <w:t>Необходимость внесения изменени</w:t>
      </w:r>
      <w:r w:rsidR="006D18EB">
        <w:rPr>
          <w:b w:val="0"/>
          <w:sz w:val="30"/>
          <w:szCs w:val="30"/>
        </w:rPr>
        <w:t>й также была</w:t>
      </w:r>
      <w:r w:rsidRPr="0058719B">
        <w:rPr>
          <w:b w:val="0"/>
          <w:sz w:val="30"/>
          <w:szCs w:val="30"/>
        </w:rPr>
        <w:t xml:space="preserve"> выявлена в рамках работы Комиссии Государственного Совета Республики Татарстан по мониторингу законодательства и правоприменительной практики при проведении анализа Закона Республики Татарстан «О профессиональных союзах» на предмет его актуальности и согласованности содержащихся в нем правовых норм. </w:t>
      </w:r>
    </w:p>
    <w:sectPr w:rsidR="00A67E3C" w:rsidRPr="0058719B" w:rsidSect="006E09BB">
      <w:headerReference w:type="default" r:id="rId6"/>
      <w:footerReference w:type="default" r:id="rId7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B33" w:rsidRDefault="00180B33">
      <w:r>
        <w:separator/>
      </w:r>
    </w:p>
  </w:endnote>
  <w:endnote w:type="continuationSeparator" w:id="0">
    <w:p w:rsidR="00180B33" w:rsidRDefault="00180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F1" w:rsidRDefault="007E59F1" w:rsidP="009D198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B33" w:rsidRDefault="00180B33">
      <w:r>
        <w:separator/>
      </w:r>
    </w:p>
  </w:footnote>
  <w:footnote w:type="continuationSeparator" w:id="0">
    <w:p w:rsidR="00180B33" w:rsidRDefault="00180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6568719"/>
      <w:docPartObj>
        <w:docPartGallery w:val="Page Numbers (Top of Page)"/>
        <w:docPartUnique/>
      </w:docPartObj>
    </w:sdtPr>
    <w:sdtContent>
      <w:p w:rsidR="00483A5A" w:rsidRPr="00483A5A" w:rsidRDefault="009967BF">
        <w:pPr>
          <w:pStyle w:val="a4"/>
          <w:jc w:val="center"/>
          <w:rPr>
            <w:rFonts w:ascii="Times New Roman" w:hAnsi="Times New Roman" w:cs="Times New Roman"/>
          </w:rPr>
        </w:pPr>
        <w:r w:rsidRPr="00483A5A">
          <w:rPr>
            <w:rFonts w:ascii="Times New Roman" w:hAnsi="Times New Roman" w:cs="Times New Roman"/>
          </w:rPr>
          <w:fldChar w:fldCharType="begin"/>
        </w:r>
        <w:r w:rsidR="00483A5A" w:rsidRPr="00483A5A">
          <w:rPr>
            <w:rFonts w:ascii="Times New Roman" w:hAnsi="Times New Roman" w:cs="Times New Roman"/>
          </w:rPr>
          <w:instrText xml:space="preserve"> PAGE   \* MERGEFORMAT </w:instrText>
        </w:r>
        <w:r w:rsidRPr="00483A5A">
          <w:rPr>
            <w:rFonts w:ascii="Times New Roman" w:hAnsi="Times New Roman" w:cs="Times New Roman"/>
          </w:rPr>
          <w:fldChar w:fldCharType="separate"/>
        </w:r>
        <w:r w:rsidR="00082AE5">
          <w:rPr>
            <w:rFonts w:ascii="Times New Roman" w:hAnsi="Times New Roman" w:cs="Times New Roman"/>
            <w:noProof/>
          </w:rPr>
          <w:t>2</w:t>
        </w:r>
        <w:r w:rsidRPr="00483A5A">
          <w:rPr>
            <w:rFonts w:ascii="Times New Roman" w:hAnsi="Times New Roman" w:cs="Times New Roman"/>
          </w:rPr>
          <w:fldChar w:fldCharType="end"/>
        </w:r>
      </w:p>
    </w:sdtContent>
  </w:sdt>
  <w:p w:rsidR="00483A5A" w:rsidRPr="00483A5A" w:rsidRDefault="00483A5A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988"/>
    <w:rsid w:val="0000572A"/>
    <w:rsid w:val="0001257D"/>
    <w:rsid w:val="000257A3"/>
    <w:rsid w:val="0005394A"/>
    <w:rsid w:val="00081DCA"/>
    <w:rsid w:val="00082AE5"/>
    <w:rsid w:val="00097C57"/>
    <w:rsid w:val="000A552C"/>
    <w:rsid w:val="000D11E4"/>
    <w:rsid w:val="000D68C3"/>
    <w:rsid w:val="00171E39"/>
    <w:rsid w:val="00175DE9"/>
    <w:rsid w:val="00180B33"/>
    <w:rsid w:val="001A7A8F"/>
    <w:rsid w:val="001C0022"/>
    <w:rsid w:val="001D1FC1"/>
    <w:rsid w:val="00215BE6"/>
    <w:rsid w:val="002C4377"/>
    <w:rsid w:val="002C4FBE"/>
    <w:rsid w:val="002D4C2B"/>
    <w:rsid w:val="00300B98"/>
    <w:rsid w:val="003325A5"/>
    <w:rsid w:val="00341B89"/>
    <w:rsid w:val="003C6453"/>
    <w:rsid w:val="003D22A7"/>
    <w:rsid w:val="00400AE1"/>
    <w:rsid w:val="004025B4"/>
    <w:rsid w:val="00434504"/>
    <w:rsid w:val="00483A5A"/>
    <w:rsid w:val="004937DC"/>
    <w:rsid w:val="004D2B41"/>
    <w:rsid w:val="004F5504"/>
    <w:rsid w:val="00543D4B"/>
    <w:rsid w:val="005463C0"/>
    <w:rsid w:val="00555A54"/>
    <w:rsid w:val="005816CE"/>
    <w:rsid w:val="0058719B"/>
    <w:rsid w:val="005C632D"/>
    <w:rsid w:val="005D2BC8"/>
    <w:rsid w:val="005E1390"/>
    <w:rsid w:val="005E29AC"/>
    <w:rsid w:val="005E7715"/>
    <w:rsid w:val="00636684"/>
    <w:rsid w:val="00656EE5"/>
    <w:rsid w:val="00685E99"/>
    <w:rsid w:val="00697C64"/>
    <w:rsid w:val="006D18EB"/>
    <w:rsid w:val="006E09BB"/>
    <w:rsid w:val="00702F67"/>
    <w:rsid w:val="00734459"/>
    <w:rsid w:val="007B489F"/>
    <w:rsid w:val="007E23C4"/>
    <w:rsid w:val="007E59F1"/>
    <w:rsid w:val="00802F68"/>
    <w:rsid w:val="0081592A"/>
    <w:rsid w:val="00886494"/>
    <w:rsid w:val="008A54B0"/>
    <w:rsid w:val="008E1677"/>
    <w:rsid w:val="0094193B"/>
    <w:rsid w:val="009967BF"/>
    <w:rsid w:val="009D135B"/>
    <w:rsid w:val="009D1988"/>
    <w:rsid w:val="009D3354"/>
    <w:rsid w:val="009E04C1"/>
    <w:rsid w:val="009E2274"/>
    <w:rsid w:val="009F0C6C"/>
    <w:rsid w:val="00A375B0"/>
    <w:rsid w:val="00A67E3C"/>
    <w:rsid w:val="00A72CCA"/>
    <w:rsid w:val="00A91B6F"/>
    <w:rsid w:val="00A9383C"/>
    <w:rsid w:val="00AE78BD"/>
    <w:rsid w:val="00B50E67"/>
    <w:rsid w:val="00B6701F"/>
    <w:rsid w:val="00B9441B"/>
    <w:rsid w:val="00C156D8"/>
    <w:rsid w:val="00C44301"/>
    <w:rsid w:val="00C64A5F"/>
    <w:rsid w:val="00C71D1E"/>
    <w:rsid w:val="00C94D95"/>
    <w:rsid w:val="00CB20EC"/>
    <w:rsid w:val="00D04BE6"/>
    <w:rsid w:val="00D76134"/>
    <w:rsid w:val="00D86C12"/>
    <w:rsid w:val="00DE68CC"/>
    <w:rsid w:val="00DF5E6D"/>
    <w:rsid w:val="00E01EAA"/>
    <w:rsid w:val="00E21EE6"/>
    <w:rsid w:val="00E6113E"/>
    <w:rsid w:val="00E6357A"/>
    <w:rsid w:val="00E8264C"/>
    <w:rsid w:val="00E91960"/>
    <w:rsid w:val="00F177AE"/>
    <w:rsid w:val="00F94DA6"/>
    <w:rsid w:val="00FA2D15"/>
    <w:rsid w:val="00FA7404"/>
    <w:rsid w:val="00FC38DB"/>
    <w:rsid w:val="00FE18B9"/>
    <w:rsid w:val="00FE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88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D1988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D1988"/>
    <w:pPr>
      <w:shd w:val="clear" w:color="auto" w:fill="FFFFFF"/>
      <w:spacing w:before="180" w:after="480" w:line="240" w:lineRule="atLeast"/>
      <w:jc w:val="center"/>
    </w:pPr>
    <w:rPr>
      <w:rFonts w:ascii="Times New Roman" w:hAnsi="Times New Roman" w:cs="Times New Roman"/>
      <w:color w:val="auto"/>
      <w:sz w:val="26"/>
      <w:szCs w:val="26"/>
      <w:shd w:val="clear" w:color="auto" w:fill="FFFFFF"/>
    </w:rPr>
  </w:style>
  <w:style w:type="paragraph" w:styleId="a4">
    <w:name w:val="header"/>
    <w:basedOn w:val="a"/>
    <w:link w:val="a5"/>
    <w:uiPriority w:val="99"/>
    <w:rsid w:val="009D19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D1988"/>
    <w:rPr>
      <w:rFonts w:ascii="Courier New" w:eastAsia="Times New Roman" w:hAnsi="Courier New"/>
      <w:color w:val="000000"/>
      <w:sz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9D19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D1988"/>
    <w:rPr>
      <w:rFonts w:ascii="Courier New" w:eastAsia="Times New Roman" w:hAnsi="Courier New"/>
      <w:color w:val="000000"/>
      <w:sz w:val="24"/>
      <w:lang w:val="ru-RU" w:eastAsia="ru-RU"/>
    </w:rPr>
  </w:style>
  <w:style w:type="paragraph" w:customStyle="1" w:styleId="a8">
    <w:name w:val="Знак"/>
    <w:basedOn w:val="a"/>
    <w:uiPriority w:val="99"/>
    <w:rsid w:val="009D1988"/>
    <w:pPr>
      <w:widowControl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styleId="a9">
    <w:name w:val="page number"/>
    <w:basedOn w:val="a0"/>
    <w:uiPriority w:val="99"/>
    <w:rsid w:val="009D1988"/>
    <w:rPr>
      <w:rFonts w:cs="Times New Roman"/>
    </w:rPr>
  </w:style>
  <w:style w:type="paragraph" w:customStyle="1" w:styleId="aa">
    <w:name w:val="Стиль"/>
    <w:uiPriority w:val="99"/>
    <w:rsid w:val="009D19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0">
    <w:name w:val="Ñòèëü1"/>
    <w:basedOn w:val="a"/>
    <w:link w:val="11"/>
    <w:uiPriority w:val="99"/>
    <w:rsid w:val="00434504"/>
    <w:pPr>
      <w:widowControl/>
      <w:spacing w:line="288" w:lineRule="auto"/>
    </w:pPr>
    <w:rPr>
      <w:rFonts w:ascii="Times New Roman" w:hAnsi="Times New Roman" w:cs="Times New Roman"/>
      <w:color w:val="auto"/>
      <w:sz w:val="28"/>
      <w:szCs w:val="20"/>
    </w:rPr>
  </w:style>
  <w:style w:type="character" w:customStyle="1" w:styleId="11">
    <w:name w:val="Ñòèëü1 Знак"/>
    <w:basedOn w:val="a0"/>
    <w:link w:val="10"/>
    <w:uiPriority w:val="99"/>
    <w:locked/>
    <w:rsid w:val="00434504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rsid w:val="0001257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alloon Text"/>
    <w:basedOn w:val="a"/>
    <w:link w:val="ac"/>
    <w:uiPriority w:val="99"/>
    <w:rsid w:val="000D68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0D68C3"/>
    <w:rPr>
      <w:rFonts w:ascii="Tahoma" w:eastAsia="Times New Roman" w:hAnsi="Tahoma" w:cs="Tahoma"/>
      <w:color w:val="000000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A67E3C"/>
    <w:rPr>
      <w:color w:val="0000FF"/>
      <w:u w:val="single"/>
    </w:rPr>
  </w:style>
  <w:style w:type="paragraph" w:customStyle="1" w:styleId="ConsPlusTitle">
    <w:name w:val="ConsPlusTitle"/>
    <w:rsid w:val="00F177AE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88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D1988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D1988"/>
    <w:pPr>
      <w:shd w:val="clear" w:color="auto" w:fill="FFFFFF"/>
      <w:spacing w:before="180" w:after="480" w:line="240" w:lineRule="atLeast"/>
      <w:jc w:val="center"/>
    </w:pPr>
    <w:rPr>
      <w:rFonts w:ascii="Times New Roman" w:hAnsi="Times New Roman" w:cs="Times New Roman"/>
      <w:color w:val="auto"/>
      <w:sz w:val="26"/>
      <w:szCs w:val="26"/>
      <w:shd w:val="clear" w:color="auto" w:fill="FFFFFF"/>
    </w:rPr>
  </w:style>
  <w:style w:type="paragraph" w:styleId="a4">
    <w:name w:val="header"/>
    <w:basedOn w:val="a"/>
    <w:link w:val="a5"/>
    <w:uiPriority w:val="99"/>
    <w:rsid w:val="009D19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D1988"/>
    <w:rPr>
      <w:rFonts w:ascii="Courier New" w:eastAsia="Times New Roman" w:hAnsi="Courier New"/>
      <w:color w:val="000000"/>
      <w:sz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9D19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D1988"/>
    <w:rPr>
      <w:rFonts w:ascii="Courier New" w:eastAsia="Times New Roman" w:hAnsi="Courier New"/>
      <w:color w:val="000000"/>
      <w:sz w:val="24"/>
      <w:lang w:val="ru-RU" w:eastAsia="ru-RU"/>
    </w:rPr>
  </w:style>
  <w:style w:type="paragraph" w:customStyle="1" w:styleId="a8">
    <w:name w:val="Знак"/>
    <w:basedOn w:val="a"/>
    <w:uiPriority w:val="99"/>
    <w:rsid w:val="009D1988"/>
    <w:pPr>
      <w:widowControl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styleId="a9">
    <w:name w:val="page number"/>
    <w:basedOn w:val="a0"/>
    <w:uiPriority w:val="99"/>
    <w:rsid w:val="009D1988"/>
    <w:rPr>
      <w:rFonts w:cs="Times New Roman"/>
    </w:rPr>
  </w:style>
  <w:style w:type="paragraph" w:customStyle="1" w:styleId="aa">
    <w:name w:val="Стиль"/>
    <w:uiPriority w:val="99"/>
    <w:rsid w:val="009D19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0">
    <w:name w:val="Ñòèëü1"/>
    <w:basedOn w:val="a"/>
    <w:link w:val="11"/>
    <w:uiPriority w:val="99"/>
    <w:rsid w:val="00434504"/>
    <w:pPr>
      <w:widowControl/>
      <w:spacing w:line="288" w:lineRule="auto"/>
    </w:pPr>
    <w:rPr>
      <w:rFonts w:ascii="Times New Roman" w:hAnsi="Times New Roman" w:cs="Times New Roman"/>
      <w:color w:val="auto"/>
      <w:sz w:val="28"/>
      <w:szCs w:val="20"/>
    </w:rPr>
  </w:style>
  <w:style w:type="character" w:customStyle="1" w:styleId="11">
    <w:name w:val="Ñòèëü1 Знак"/>
    <w:basedOn w:val="a0"/>
    <w:link w:val="10"/>
    <w:uiPriority w:val="99"/>
    <w:locked/>
    <w:rsid w:val="00434504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01257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alloon Text"/>
    <w:basedOn w:val="a"/>
    <w:link w:val="ac"/>
    <w:uiPriority w:val="99"/>
    <w:rsid w:val="000D68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0D68C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4</dc:creator>
  <cp:lastModifiedBy>Мингазов Анвар</cp:lastModifiedBy>
  <cp:revision>9</cp:revision>
  <cp:lastPrinted>2019-04-16T07:56:00Z</cp:lastPrinted>
  <dcterms:created xsi:type="dcterms:W3CDTF">2017-04-21T11:07:00Z</dcterms:created>
  <dcterms:modified xsi:type="dcterms:W3CDTF">2019-04-16T07:56:00Z</dcterms:modified>
</cp:coreProperties>
</file>