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D9" w:rsidRDefault="00AA4DD9" w:rsidP="002E30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</w:t>
      </w:r>
    </w:p>
    <w:p w:rsidR="002E301F" w:rsidRDefault="00AA4DD9" w:rsidP="002E301F">
      <w:pPr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и иных нормативных правовых актов Республики Татарстан, подлежащих признанию утратившими силу, приостановлению, изменению или принятию в связи с принятием закона Республики Татарстан </w:t>
      </w:r>
      <w:r w:rsidR="002E301F" w:rsidRPr="002E301F">
        <w:rPr>
          <w:rFonts w:ascii="Times New Roman" w:hAnsi="Times New Roman"/>
          <w:b/>
          <w:sz w:val="28"/>
          <w:szCs w:val="28"/>
        </w:rPr>
        <w:t xml:space="preserve">«О внесении изменений в Закон Республики Татарстан </w:t>
      </w:r>
    </w:p>
    <w:p w:rsidR="006672D3" w:rsidRDefault="002E301F" w:rsidP="002E301F">
      <w:pPr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2E301F">
        <w:rPr>
          <w:rFonts w:ascii="Times New Roman" w:hAnsi="Times New Roman"/>
          <w:b/>
          <w:sz w:val="28"/>
          <w:szCs w:val="28"/>
        </w:rPr>
        <w:t>«Об инновационной деятельности в Республике Татарстан»</w:t>
      </w:r>
    </w:p>
    <w:p w:rsidR="002E301F" w:rsidRDefault="002E301F" w:rsidP="002E301F">
      <w:pPr>
        <w:autoSpaceDE w:val="0"/>
        <w:autoSpaceDN w:val="0"/>
        <w:adjustRightInd w:val="0"/>
        <w:spacing w:after="0" w:line="240" w:lineRule="auto"/>
        <w:ind w:left="567" w:right="566"/>
        <w:jc w:val="both"/>
        <w:rPr>
          <w:rFonts w:ascii="Times New Roman" w:hAnsi="Times New Roman"/>
          <w:b/>
          <w:sz w:val="28"/>
          <w:szCs w:val="28"/>
        </w:rPr>
      </w:pPr>
    </w:p>
    <w:p w:rsidR="002E301F" w:rsidRDefault="002E301F" w:rsidP="002E301F">
      <w:pPr>
        <w:autoSpaceDE w:val="0"/>
        <w:autoSpaceDN w:val="0"/>
        <w:adjustRightInd w:val="0"/>
        <w:spacing w:after="0" w:line="240" w:lineRule="auto"/>
        <w:ind w:left="567" w:right="566"/>
        <w:jc w:val="both"/>
      </w:pPr>
    </w:p>
    <w:p w:rsidR="001C6D72" w:rsidRPr="0094378F" w:rsidRDefault="001C6D72" w:rsidP="002E3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78F">
        <w:rPr>
          <w:rFonts w:ascii="Times New Roman" w:hAnsi="Times New Roman"/>
          <w:sz w:val="28"/>
          <w:szCs w:val="28"/>
        </w:rPr>
        <w:t>В связи с принятием закона Республики Татарстан</w:t>
      </w:r>
      <w:r w:rsidR="00C53E13" w:rsidRPr="0094378F">
        <w:rPr>
          <w:rFonts w:ascii="Times New Roman" w:hAnsi="Times New Roman"/>
          <w:sz w:val="28"/>
          <w:szCs w:val="28"/>
        </w:rPr>
        <w:t xml:space="preserve"> </w:t>
      </w:r>
      <w:r w:rsidR="002E301F" w:rsidRPr="0094378F">
        <w:rPr>
          <w:rFonts w:ascii="Times New Roman" w:hAnsi="Times New Roman"/>
          <w:sz w:val="28"/>
          <w:szCs w:val="28"/>
        </w:rPr>
        <w:t xml:space="preserve">«О внесении изменений в Закон Республики Татарстан «Об инновационной деятельности в Республике Татарстан» </w:t>
      </w:r>
      <w:r w:rsidRPr="0094378F">
        <w:rPr>
          <w:rFonts w:ascii="Times New Roman" w:hAnsi="Times New Roman"/>
          <w:sz w:val="28"/>
          <w:szCs w:val="28"/>
        </w:rPr>
        <w:t>признание утратившими силу, приостановление, изменение или принятие</w:t>
      </w:r>
      <w:r w:rsidRPr="0094378F">
        <w:rPr>
          <w:rFonts w:ascii="Times New Roman" w:hAnsi="Times New Roman"/>
          <w:bCs/>
          <w:sz w:val="28"/>
          <w:szCs w:val="28"/>
        </w:rPr>
        <w:t xml:space="preserve"> </w:t>
      </w:r>
      <w:r w:rsidRPr="0094378F">
        <w:rPr>
          <w:rFonts w:ascii="Times New Roman" w:hAnsi="Times New Roman"/>
          <w:sz w:val="28"/>
          <w:szCs w:val="28"/>
        </w:rPr>
        <w:t>законодатель</w:t>
      </w:r>
      <w:r w:rsidR="00346B3F" w:rsidRPr="0094378F">
        <w:rPr>
          <w:rFonts w:ascii="Times New Roman" w:hAnsi="Times New Roman"/>
          <w:sz w:val="28"/>
          <w:szCs w:val="28"/>
        </w:rPr>
        <w:t>ных</w:t>
      </w:r>
      <w:r w:rsidRPr="0094378F">
        <w:rPr>
          <w:rFonts w:ascii="Times New Roman" w:hAnsi="Times New Roman"/>
          <w:sz w:val="28"/>
          <w:szCs w:val="28"/>
        </w:rPr>
        <w:t xml:space="preserve"> </w:t>
      </w:r>
      <w:r w:rsidR="00346B3F" w:rsidRPr="0094378F">
        <w:rPr>
          <w:rFonts w:ascii="Times New Roman" w:hAnsi="Times New Roman"/>
          <w:sz w:val="28"/>
          <w:szCs w:val="28"/>
        </w:rPr>
        <w:t xml:space="preserve">актов </w:t>
      </w:r>
      <w:r w:rsidRPr="0094378F">
        <w:rPr>
          <w:rFonts w:ascii="Times New Roman" w:hAnsi="Times New Roman"/>
          <w:sz w:val="28"/>
          <w:szCs w:val="28"/>
        </w:rPr>
        <w:t>Республики Татарстан не потребуется.</w:t>
      </w:r>
    </w:p>
    <w:p w:rsidR="00F156D4" w:rsidRDefault="00F156D4" w:rsidP="00F156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78F">
        <w:rPr>
          <w:rFonts w:ascii="Times New Roman" w:hAnsi="Times New Roman" w:cs="Times New Roman"/>
          <w:sz w:val="28"/>
          <w:szCs w:val="28"/>
        </w:rPr>
        <w:t>Потребуется принятие приказа Министерства экономики Республики Татарстан, регулирующего порядок организации проведения экспертизы научно-исследовательских, опытно-конструкторских и технологических работ и инновационных проектов,  предлагаемых для дальнейшей реализации за счет средств бюджета Республики Татарстан в рамках мероприятий в сфере государственной поддержки инновационной и научно-технической деятельности, включаемых в государственные программы Республики Татарстан.</w:t>
      </w:r>
    </w:p>
    <w:p w:rsidR="00186D8B" w:rsidRDefault="00186D8B" w:rsidP="00F01B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E13" w:rsidRDefault="00C53E13" w:rsidP="00C53E13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C53E13" w:rsidSect="00494C1F">
      <w:pgSz w:w="11906" w:h="16838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C3"/>
    <w:rsid w:val="0001785C"/>
    <w:rsid w:val="00057165"/>
    <w:rsid w:val="0005749D"/>
    <w:rsid w:val="00060E4A"/>
    <w:rsid w:val="000846F5"/>
    <w:rsid w:val="000908E1"/>
    <w:rsid w:val="00095C69"/>
    <w:rsid w:val="000E3A0C"/>
    <w:rsid w:val="000F7EAC"/>
    <w:rsid w:val="00102A5C"/>
    <w:rsid w:val="00186D8B"/>
    <w:rsid w:val="001B5F96"/>
    <w:rsid w:val="001C6D72"/>
    <w:rsid w:val="00260BD5"/>
    <w:rsid w:val="002B068D"/>
    <w:rsid w:val="002B2E6B"/>
    <w:rsid w:val="002B3487"/>
    <w:rsid w:val="002E1542"/>
    <w:rsid w:val="002E301F"/>
    <w:rsid w:val="00307004"/>
    <w:rsid w:val="00346B3F"/>
    <w:rsid w:val="003A740A"/>
    <w:rsid w:val="003C0969"/>
    <w:rsid w:val="003C1F65"/>
    <w:rsid w:val="003E7DCD"/>
    <w:rsid w:val="00415C82"/>
    <w:rsid w:val="00463C48"/>
    <w:rsid w:val="00494C1F"/>
    <w:rsid w:val="004B05C3"/>
    <w:rsid w:val="004C4D6B"/>
    <w:rsid w:val="004C5FF3"/>
    <w:rsid w:val="004D0349"/>
    <w:rsid w:val="00503225"/>
    <w:rsid w:val="00551F5B"/>
    <w:rsid w:val="00553B52"/>
    <w:rsid w:val="00594B53"/>
    <w:rsid w:val="005C6C7C"/>
    <w:rsid w:val="005D5F3D"/>
    <w:rsid w:val="00600398"/>
    <w:rsid w:val="00636AF8"/>
    <w:rsid w:val="00647465"/>
    <w:rsid w:val="006672D3"/>
    <w:rsid w:val="0067493B"/>
    <w:rsid w:val="00693045"/>
    <w:rsid w:val="006950C2"/>
    <w:rsid w:val="006A46D6"/>
    <w:rsid w:val="006A64F5"/>
    <w:rsid w:val="006A78A2"/>
    <w:rsid w:val="006D4226"/>
    <w:rsid w:val="006F3C6B"/>
    <w:rsid w:val="006F3FEE"/>
    <w:rsid w:val="007244E9"/>
    <w:rsid w:val="00765163"/>
    <w:rsid w:val="00773BF7"/>
    <w:rsid w:val="007819E1"/>
    <w:rsid w:val="00835B0D"/>
    <w:rsid w:val="0087095D"/>
    <w:rsid w:val="008714C0"/>
    <w:rsid w:val="008A7BE7"/>
    <w:rsid w:val="008C1C5F"/>
    <w:rsid w:val="008D2FCE"/>
    <w:rsid w:val="008E257C"/>
    <w:rsid w:val="008F3853"/>
    <w:rsid w:val="00936049"/>
    <w:rsid w:val="0094378F"/>
    <w:rsid w:val="009533F1"/>
    <w:rsid w:val="009609B4"/>
    <w:rsid w:val="00966030"/>
    <w:rsid w:val="00993D77"/>
    <w:rsid w:val="009A28B9"/>
    <w:rsid w:val="009B3B20"/>
    <w:rsid w:val="009F2F9E"/>
    <w:rsid w:val="00A37E1C"/>
    <w:rsid w:val="00A5379D"/>
    <w:rsid w:val="00A565CD"/>
    <w:rsid w:val="00A734C5"/>
    <w:rsid w:val="00A86E44"/>
    <w:rsid w:val="00A967B8"/>
    <w:rsid w:val="00AA4DD9"/>
    <w:rsid w:val="00AC1BE4"/>
    <w:rsid w:val="00AD61F8"/>
    <w:rsid w:val="00AF7B94"/>
    <w:rsid w:val="00B22B97"/>
    <w:rsid w:val="00B34125"/>
    <w:rsid w:val="00B37BB1"/>
    <w:rsid w:val="00B472D3"/>
    <w:rsid w:val="00B53B8E"/>
    <w:rsid w:val="00B61221"/>
    <w:rsid w:val="00B7379C"/>
    <w:rsid w:val="00BD3B9D"/>
    <w:rsid w:val="00C0744A"/>
    <w:rsid w:val="00C45C87"/>
    <w:rsid w:val="00C47ABC"/>
    <w:rsid w:val="00C526E3"/>
    <w:rsid w:val="00C53E13"/>
    <w:rsid w:val="00C7742C"/>
    <w:rsid w:val="00C9512D"/>
    <w:rsid w:val="00CB1CD3"/>
    <w:rsid w:val="00CD6F09"/>
    <w:rsid w:val="00D24505"/>
    <w:rsid w:val="00D9443F"/>
    <w:rsid w:val="00DA6FE8"/>
    <w:rsid w:val="00DE1A37"/>
    <w:rsid w:val="00DF7BF1"/>
    <w:rsid w:val="00E07270"/>
    <w:rsid w:val="00E1261D"/>
    <w:rsid w:val="00E174BD"/>
    <w:rsid w:val="00E30B47"/>
    <w:rsid w:val="00E51699"/>
    <w:rsid w:val="00E618DF"/>
    <w:rsid w:val="00EB7487"/>
    <w:rsid w:val="00F01B53"/>
    <w:rsid w:val="00F156D4"/>
    <w:rsid w:val="00F207BD"/>
    <w:rsid w:val="00F44D3F"/>
    <w:rsid w:val="00F62AC9"/>
    <w:rsid w:val="00F84E9D"/>
    <w:rsid w:val="00FA7DF0"/>
    <w:rsid w:val="00F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28B7C-DFBA-4B13-9788-6DFBF5AF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7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3E13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Title">
    <w:name w:val="ConsTitle"/>
    <w:rsid w:val="00C53E13"/>
    <w:pPr>
      <w:widowControl w:val="0"/>
      <w:snapToGrid w:val="0"/>
      <w:ind w:right="19772"/>
    </w:pPr>
    <w:rPr>
      <w:rFonts w:ascii="Arial" w:eastAsia="Times New Roman" w:hAnsi="Arial"/>
      <w:b/>
    </w:rPr>
  </w:style>
  <w:style w:type="paragraph" w:customStyle="1" w:styleId="ConsPlusNormal">
    <w:name w:val="ConsPlusNormal"/>
    <w:rsid w:val="00F156D4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МЭ РТ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gafurova</dc:creator>
  <cp:lastModifiedBy>Ермохина И.А.</cp:lastModifiedBy>
  <cp:revision>2</cp:revision>
  <cp:lastPrinted>2018-08-06T13:19:00Z</cp:lastPrinted>
  <dcterms:created xsi:type="dcterms:W3CDTF">2019-04-04T10:16:00Z</dcterms:created>
  <dcterms:modified xsi:type="dcterms:W3CDTF">2019-04-04T10:16:00Z</dcterms:modified>
</cp:coreProperties>
</file>