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ДВАДЦАТЬ ШЕСТОГО ЗАСЕДАНИЯ </w:t>
      </w: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21 марта 2017 года </w:t>
      </w: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>г. Казань</w:t>
      </w:r>
    </w:p>
    <w:p w:rsidR="00E972F8" w:rsidRDefault="00E972F8" w:rsidP="00C215B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2017 </w:t>
      </w:r>
    </w:p>
    <w:p w:rsidR="00E972F8" w:rsidRDefault="00E972F8" w:rsidP="00C215B9">
      <w:pPr>
        <w:jc w:val="center"/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E972F8" w:rsidTr="00E972F8">
        <w:tc>
          <w:tcPr>
            <w:tcW w:w="4928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Здание Государственного Совета Республики Татарстан,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E972F8" w:rsidRDefault="000340E1" w:rsidP="00C215B9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21 марта </w:t>
            </w:r>
            <w:r w:rsidR="00E972F8">
              <w:rPr>
                <w:b/>
                <w:i/>
                <w:sz w:val="30"/>
                <w:szCs w:val="30"/>
                <w:lang w:eastAsia="en-US"/>
              </w:rPr>
              <w:t xml:space="preserve"> 2017 года,</w:t>
            </w:r>
          </w:p>
          <w:p w:rsidR="00E972F8" w:rsidRDefault="00E972F8" w:rsidP="00C215B9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                       10 часов</w:t>
            </w:r>
          </w:p>
        </w:tc>
      </w:tr>
    </w:tbl>
    <w:p w:rsidR="00E972F8" w:rsidRDefault="00E972F8" w:rsidP="00C215B9">
      <w:pPr>
        <w:pStyle w:val="Normal1"/>
        <w:widowControl w:val="0"/>
        <w:ind w:firstLine="0"/>
        <w:rPr>
          <w:sz w:val="30"/>
          <w:szCs w:val="30"/>
        </w:rPr>
      </w:pPr>
    </w:p>
    <w:p w:rsidR="00E972F8" w:rsidRDefault="00E972F8" w:rsidP="00C215B9">
      <w:pPr>
        <w:pStyle w:val="110"/>
        <w:keepNext w:val="0"/>
        <w:widowControl w:val="0"/>
        <w:outlineLvl w:val="0"/>
        <w:rPr>
          <w:sz w:val="30"/>
          <w:szCs w:val="30"/>
        </w:rPr>
      </w:pPr>
    </w:p>
    <w:p w:rsidR="00E972F8" w:rsidRDefault="00E972F8" w:rsidP="00C215B9">
      <w:pPr>
        <w:pStyle w:val="110"/>
        <w:keepNext w:val="0"/>
        <w:widowControl w:val="0"/>
        <w:outlineLvl w:val="0"/>
        <w:rPr>
          <w:sz w:val="30"/>
          <w:szCs w:val="30"/>
        </w:rPr>
      </w:pPr>
      <w:r>
        <w:rPr>
          <w:sz w:val="30"/>
          <w:szCs w:val="30"/>
        </w:rPr>
        <w:t>Заседание утреннее</w:t>
      </w:r>
    </w:p>
    <w:p w:rsidR="00E972F8" w:rsidRDefault="00E972F8" w:rsidP="00C215B9">
      <w:pPr>
        <w:pStyle w:val="ae"/>
        <w:widowControl w:val="0"/>
        <w:rPr>
          <w:b/>
          <w:i w:val="0"/>
          <w:sz w:val="30"/>
          <w:szCs w:val="30"/>
        </w:rPr>
      </w:pPr>
    </w:p>
    <w:p w:rsidR="00E972F8" w:rsidRDefault="00E972F8" w:rsidP="00C215B9">
      <w:pPr>
        <w:pStyle w:val="ae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Председательствует Председатель Государственного Совета Республики Татарстан Ф.Х. Мухаметшин</w:t>
      </w:r>
    </w:p>
    <w:p w:rsidR="00E972F8" w:rsidRDefault="00E972F8" w:rsidP="00C215B9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E972F8" w:rsidRDefault="00E972F8" w:rsidP="00C215B9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E972F8" w:rsidRDefault="00E972F8" w:rsidP="00C215B9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E972F8" w:rsidRDefault="00E972F8" w:rsidP="00C215B9">
      <w:pPr>
        <w:pStyle w:val="Normal1"/>
        <w:widowControl w:val="0"/>
        <w:ind w:hanging="567"/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E972F8" w:rsidRDefault="00E972F8" w:rsidP="00C215B9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E972F8" w:rsidRDefault="00E972F8" w:rsidP="00C215B9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 xml:space="preserve">–    </w:t>
      </w:r>
      <w:r w:rsidR="003119DA">
        <w:rPr>
          <w:sz w:val="30"/>
          <w:szCs w:val="30"/>
        </w:rPr>
        <w:t>79</w:t>
      </w:r>
    </w:p>
    <w:p w:rsidR="00E972F8" w:rsidRDefault="00E972F8" w:rsidP="00C215B9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 xml:space="preserve">–      </w:t>
      </w:r>
      <w:r w:rsidR="00BC1D08">
        <w:rPr>
          <w:sz w:val="30"/>
          <w:szCs w:val="30"/>
        </w:rPr>
        <w:t>2</w:t>
      </w:r>
    </w:p>
    <w:p w:rsidR="00E972F8" w:rsidRDefault="00E972F8" w:rsidP="00C215B9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E972F8" w:rsidRDefault="00E972F8" w:rsidP="00C215B9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E972F8" w:rsidRDefault="00E972F8" w:rsidP="00C215B9">
      <w:pPr>
        <w:pStyle w:val="Normal1"/>
        <w:widowControl w:val="0"/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Двадцать </w:t>
      </w:r>
      <w:r w:rsidR="006C680A">
        <w:rPr>
          <w:b/>
          <w:sz w:val="30"/>
          <w:szCs w:val="30"/>
        </w:rPr>
        <w:t xml:space="preserve">шестое </w:t>
      </w:r>
      <w:r>
        <w:rPr>
          <w:b/>
          <w:sz w:val="30"/>
          <w:szCs w:val="30"/>
        </w:rPr>
        <w:t>заседание Государственного Совета Республики Татарстан пятого созыва объявляется открытым.</w:t>
      </w:r>
    </w:p>
    <w:p w:rsidR="00E972F8" w:rsidRDefault="00E972F8" w:rsidP="00C215B9">
      <w:pPr>
        <w:pStyle w:val="Normal1"/>
        <w:widowControl w:val="0"/>
        <w:rPr>
          <w:b/>
          <w:sz w:val="30"/>
          <w:szCs w:val="30"/>
        </w:rPr>
      </w:pPr>
    </w:p>
    <w:p w:rsidR="00E972F8" w:rsidRDefault="00E972F8" w:rsidP="00C215B9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работе заседания принимают участие: Президент Республики Татарстан, Государственный </w:t>
      </w:r>
      <w:r w:rsidR="00C873B1">
        <w:rPr>
          <w:sz w:val="30"/>
          <w:szCs w:val="30"/>
        </w:rPr>
        <w:t xml:space="preserve">Советник Республики Татарстан, </w:t>
      </w:r>
      <w:r>
        <w:rPr>
          <w:sz w:val="30"/>
          <w:szCs w:val="30"/>
        </w:rPr>
        <w:t xml:space="preserve">Премьер-министр Республики Татарстан,  члены Кабинета Министров Республики Татарстан, </w:t>
      </w:r>
      <w:r w:rsidR="00C873B1">
        <w:rPr>
          <w:sz w:val="30"/>
          <w:szCs w:val="30"/>
        </w:rPr>
        <w:t xml:space="preserve">судьи </w:t>
      </w:r>
      <w:r>
        <w:rPr>
          <w:sz w:val="30"/>
          <w:szCs w:val="30"/>
        </w:rPr>
        <w:t xml:space="preserve">Конституционного суда Республики Татарстан, Председатель Верховного Суда Республики Татарстан, </w:t>
      </w:r>
      <w:r w:rsidR="00C873B1">
        <w:rPr>
          <w:sz w:val="30"/>
          <w:szCs w:val="30"/>
        </w:rPr>
        <w:t>Председатель</w:t>
      </w:r>
      <w:r>
        <w:rPr>
          <w:sz w:val="30"/>
          <w:szCs w:val="30"/>
        </w:rPr>
        <w:t xml:space="preserve"> Арбитражного суда Республики Татарстан, Прокурор Республики Татарстан, Председатель Центральной избирательной комиссии Республики Татарстан, Уполномоченный по правам человека в Республике Татарстан, Уполномоченный по правам ребенка в Республике Татарстан, </w:t>
      </w:r>
      <w:r w:rsidR="00C873B1">
        <w:rPr>
          <w:sz w:val="30"/>
          <w:szCs w:val="30"/>
        </w:rPr>
        <w:t xml:space="preserve">Уполномоченный по защите прав предпринимателей при Президенте Республики Татарстан, </w:t>
      </w:r>
      <w:r>
        <w:rPr>
          <w:sz w:val="30"/>
          <w:szCs w:val="30"/>
        </w:rPr>
        <w:t>председатель Общественной палаты Республики Татарстан, председатель Совета муниципальных образований Республики Татарстан,</w:t>
      </w:r>
      <w:r w:rsidR="00C873B1">
        <w:rPr>
          <w:sz w:val="30"/>
          <w:szCs w:val="30"/>
        </w:rPr>
        <w:t xml:space="preserve"> Председатель Федерации  профсоюзов Республики Татарстан, </w:t>
      </w:r>
      <w:r>
        <w:rPr>
          <w:sz w:val="30"/>
          <w:szCs w:val="30"/>
        </w:rPr>
        <w:t xml:space="preserve"> руководители экспертных советов при комитетах Государственного Совета Республики Татарстан, ответственные работники аппаратов Президента Республики Татарстан, Госудаpственного Совета Республики Татаpстан, Кабинета Министров Республики Татарстан.  </w:t>
      </w:r>
    </w:p>
    <w:p w:rsidR="00E972F8" w:rsidRDefault="00E972F8" w:rsidP="00C215B9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 заседании также присутствуют </w:t>
      </w:r>
      <w:r w:rsidR="00C873B1">
        <w:rPr>
          <w:sz w:val="30"/>
          <w:szCs w:val="30"/>
        </w:rPr>
        <w:t>депутаты Государственной Думы Федерального Собрания Российской</w:t>
      </w:r>
      <w:r>
        <w:rPr>
          <w:sz w:val="30"/>
          <w:szCs w:val="30"/>
        </w:rPr>
        <w:t xml:space="preserve"> Федерации, главы </w:t>
      </w:r>
      <w:r w:rsidR="00C873B1">
        <w:rPr>
          <w:sz w:val="30"/>
          <w:szCs w:val="30"/>
        </w:rPr>
        <w:t xml:space="preserve">отдельных </w:t>
      </w:r>
      <w:r>
        <w:rPr>
          <w:sz w:val="30"/>
          <w:szCs w:val="30"/>
        </w:rPr>
        <w:t>муниципальных районов и городских округов Республики Татарстан, представители Общественной молодежной палаты при Государственном Совете Республики Татарстан.</w:t>
      </w:r>
    </w:p>
    <w:p w:rsidR="00E972F8" w:rsidRDefault="00E972F8" w:rsidP="00C215B9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E972F8" w:rsidRDefault="00E972F8" w:rsidP="00C215B9">
      <w:pPr>
        <w:pStyle w:val="Normal1"/>
        <w:widowControl w:val="0"/>
        <w:rPr>
          <w:b/>
          <w:sz w:val="30"/>
          <w:szCs w:val="30"/>
        </w:rPr>
      </w:pPr>
    </w:p>
    <w:p w:rsidR="00C873B1" w:rsidRDefault="00C873B1" w:rsidP="00C215B9">
      <w:pPr>
        <w:pStyle w:val="Normal1"/>
        <w:widowControl w:val="0"/>
        <w:rPr>
          <w:b/>
          <w:sz w:val="30"/>
          <w:szCs w:val="30"/>
        </w:rPr>
      </w:pP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повестке дня двадцать </w:t>
      </w:r>
      <w:r w:rsidR="00C873B1">
        <w:rPr>
          <w:b/>
          <w:sz w:val="30"/>
          <w:szCs w:val="30"/>
        </w:rPr>
        <w:t>шестого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C1D08">
              <w:rPr>
                <w:sz w:val="30"/>
                <w:szCs w:val="30"/>
                <w:lang w:eastAsia="en-US"/>
              </w:rPr>
              <w:t>78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Дополнительные предложения внесли в повестку дня депутаты                 Ш.Ш. Ягудин, </w:t>
      </w:r>
      <w:r w:rsidR="00652E26">
        <w:rPr>
          <w:sz w:val="30"/>
          <w:szCs w:val="30"/>
        </w:rPr>
        <w:t>И.А. Касымов</w:t>
      </w:r>
      <w:r>
        <w:rPr>
          <w:sz w:val="30"/>
          <w:szCs w:val="30"/>
        </w:rPr>
        <w:t xml:space="preserve">.  </w:t>
      </w: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Обсуждение предложений</w:t>
      </w:r>
    </w:p>
    <w:p w:rsidR="00E972F8" w:rsidRDefault="00E972F8" w:rsidP="00C215B9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972F8" w:rsidRDefault="00E972F8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– предложение Ш.Ш. Ягудина  о включении в повестку дня следующих вопросов: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 xml:space="preserve">О проекте федерального закона </w:t>
      </w:r>
      <w:r w:rsidRPr="00452937">
        <w:rPr>
          <w:sz w:val="30"/>
          <w:szCs w:val="30"/>
        </w:rPr>
        <w:t xml:space="preserve">№ 103511-7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 xml:space="preserve">О внесении изменений в статью 10 Федерального закона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>Об обще</w:t>
      </w:r>
      <w:r w:rsidRPr="00452937">
        <w:rPr>
          <w:sz w:val="30"/>
          <w:szCs w:val="30"/>
        </w:rPr>
        <w:softHyphen/>
        <w:t>ственном контроле за обеспечением прав человека в местах принудительного со</w:t>
      </w:r>
      <w:r w:rsidRPr="00452937">
        <w:rPr>
          <w:sz w:val="30"/>
          <w:szCs w:val="30"/>
        </w:rPr>
        <w:softHyphen/>
        <w:t>держания и о содействии лицам, находящимся в местах принудительного содержа</w:t>
      </w:r>
      <w:r w:rsidRPr="00452937">
        <w:rPr>
          <w:sz w:val="30"/>
          <w:szCs w:val="30"/>
        </w:rPr>
        <w:softHyphen/>
        <w:t>ния</w:t>
      </w:r>
      <w:r>
        <w:rPr>
          <w:sz w:val="30"/>
          <w:szCs w:val="30"/>
        </w:rPr>
        <w:t>»</w:t>
      </w:r>
      <w:r w:rsidRPr="00452937">
        <w:rPr>
          <w:sz w:val="30"/>
          <w:szCs w:val="30"/>
        </w:rPr>
        <w:t xml:space="preserve"> (в части установления порядка дополнительного выдвижения кандидатур в со</w:t>
      </w:r>
      <w:r w:rsidRPr="00452937">
        <w:rPr>
          <w:sz w:val="30"/>
          <w:szCs w:val="30"/>
        </w:rPr>
        <w:softHyphen/>
        <w:t xml:space="preserve">став общественной </w:t>
      </w:r>
      <w:r>
        <w:rPr>
          <w:sz w:val="30"/>
          <w:szCs w:val="30"/>
        </w:rPr>
        <w:t xml:space="preserve">    </w:t>
      </w:r>
      <w:r w:rsidRPr="00452937">
        <w:rPr>
          <w:sz w:val="30"/>
          <w:szCs w:val="30"/>
        </w:rPr>
        <w:t>наблюдательной комиссии).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>О проекте федерального закона</w:t>
      </w:r>
      <w:r w:rsidRPr="00452937">
        <w:rPr>
          <w:sz w:val="30"/>
          <w:szCs w:val="30"/>
        </w:rPr>
        <w:t xml:space="preserve"> № 97652-7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>О внесении изменения в статью 12.18 Кодекса Российской Федера</w:t>
      </w:r>
      <w:r w:rsidRPr="00452937">
        <w:rPr>
          <w:sz w:val="30"/>
          <w:szCs w:val="30"/>
        </w:rPr>
        <w:softHyphen/>
        <w:t>ции об административных правонарушениях</w:t>
      </w:r>
      <w:r>
        <w:rPr>
          <w:sz w:val="30"/>
          <w:szCs w:val="30"/>
        </w:rPr>
        <w:t>»</w:t>
      </w:r>
      <w:r w:rsidRPr="00452937">
        <w:rPr>
          <w:sz w:val="30"/>
          <w:szCs w:val="30"/>
        </w:rPr>
        <w:t xml:space="preserve"> (в части ответственности за непредос</w:t>
      </w:r>
      <w:r w:rsidRPr="00452937">
        <w:rPr>
          <w:sz w:val="30"/>
          <w:szCs w:val="30"/>
        </w:rPr>
        <w:softHyphen/>
        <w:t>тавление преимущества в движении пешеходам или иным участникам дорожного движения).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>О проекте федерального закона</w:t>
      </w:r>
      <w:r w:rsidRPr="00452937">
        <w:rPr>
          <w:sz w:val="30"/>
          <w:szCs w:val="30"/>
        </w:rPr>
        <w:t xml:space="preserve"> № 95227-7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>О внесении изменений в статью 23.34 Кодекса Российской Федера</w:t>
      </w:r>
      <w:r w:rsidRPr="00452937">
        <w:rPr>
          <w:sz w:val="30"/>
          <w:szCs w:val="30"/>
        </w:rPr>
        <w:softHyphen/>
        <w:t xml:space="preserve">ции об административных </w:t>
      </w:r>
      <w:r w:rsidRPr="00452937">
        <w:rPr>
          <w:sz w:val="30"/>
          <w:szCs w:val="30"/>
        </w:rPr>
        <w:lastRenderedPageBreak/>
        <w:t>правонарушениях</w:t>
      </w:r>
      <w:r>
        <w:rPr>
          <w:sz w:val="30"/>
          <w:szCs w:val="30"/>
        </w:rPr>
        <w:t>»</w:t>
      </w:r>
      <w:r w:rsidRPr="00452937">
        <w:rPr>
          <w:sz w:val="30"/>
          <w:szCs w:val="30"/>
        </w:rPr>
        <w:t xml:space="preserve"> (в части наделения должностных лиц территориальных и объектовых подразделений федеральной противопожарной службы полномочиями по рассмотрению дел об отдельных административных пра</w:t>
      </w:r>
      <w:r w:rsidRPr="00452937">
        <w:rPr>
          <w:sz w:val="30"/>
          <w:szCs w:val="30"/>
        </w:rPr>
        <w:softHyphen/>
        <w:t>вонарушениях).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>О проекте федерального закона</w:t>
      </w:r>
      <w:r w:rsidRPr="00452937">
        <w:rPr>
          <w:sz w:val="30"/>
          <w:szCs w:val="30"/>
        </w:rPr>
        <w:t xml:space="preserve"> № 87642-7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>О внесении изменений в статью 246 Кодекса административного судопроизводства Российской Федерации</w:t>
      </w:r>
      <w:r>
        <w:rPr>
          <w:sz w:val="30"/>
          <w:szCs w:val="30"/>
        </w:rPr>
        <w:t>»</w:t>
      </w:r>
      <w:r w:rsidRPr="00452937">
        <w:rPr>
          <w:sz w:val="30"/>
          <w:szCs w:val="30"/>
        </w:rPr>
        <w:t xml:space="preserve"> (об уточнении перечня документов, представляемых с заявлением о пересмотре кадастровой стоимости).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>О проекте федерального закона</w:t>
      </w:r>
      <w:r w:rsidRPr="00452937">
        <w:rPr>
          <w:sz w:val="30"/>
          <w:szCs w:val="30"/>
        </w:rPr>
        <w:t xml:space="preserve"> № 84101-7 </w:t>
      </w:r>
      <w:r>
        <w:rPr>
          <w:sz w:val="30"/>
          <w:szCs w:val="30"/>
        </w:rPr>
        <w:t>«</w:t>
      </w:r>
      <w:r w:rsidRPr="00452937">
        <w:rPr>
          <w:sz w:val="30"/>
          <w:szCs w:val="30"/>
        </w:rPr>
        <w:t>О внесении изменений в Кодекс Российской Федерации об админи</w:t>
      </w:r>
      <w:r w:rsidRPr="00452937">
        <w:rPr>
          <w:sz w:val="30"/>
          <w:szCs w:val="30"/>
        </w:rPr>
        <w:softHyphen/>
        <w:t>стративных правонарушениях в части усиления ответственности за непредоставле</w:t>
      </w:r>
      <w:r w:rsidRPr="00452937">
        <w:rPr>
          <w:sz w:val="30"/>
          <w:szCs w:val="30"/>
        </w:rPr>
        <w:softHyphen/>
        <w:t>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</w:t>
      </w:r>
      <w:r w:rsidRPr="00452937">
        <w:rPr>
          <w:sz w:val="30"/>
          <w:szCs w:val="30"/>
        </w:rPr>
        <w:softHyphen/>
        <w:t>ния, с одновременно включенными проблесковым маячком синего цвета и специ</w:t>
      </w:r>
      <w:r w:rsidRPr="00452937">
        <w:rPr>
          <w:sz w:val="30"/>
          <w:szCs w:val="30"/>
        </w:rPr>
        <w:softHyphen/>
        <w:t>альным звуковым сигналом</w:t>
      </w:r>
      <w:r w:rsidR="00CD5744">
        <w:rPr>
          <w:sz w:val="30"/>
          <w:szCs w:val="30"/>
        </w:rPr>
        <w:t>»</w:t>
      </w:r>
      <w:r w:rsidRPr="00452937">
        <w:rPr>
          <w:sz w:val="30"/>
          <w:szCs w:val="30"/>
        </w:rPr>
        <w:t>.</w:t>
      </w:r>
    </w:p>
    <w:p w:rsidR="00652E26" w:rsidRPr="00452937" w:rsidRDefault="00652E26" w:rsidP="00C215B9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</w:rPr>
      </w:pPr>
      <w:r w:rsidRPr="00836638">
        <w:rPr>
          <w:sz w:val="30"/>
          <w:szCs w:val="30"/>
        </w:rPr>
        <w:t>О проекте федерального закона</w:t>
      </w:r>
      <w:r>
        <w:rPr>
          <w:sz w:val="30"/>
          <w:szCs w:val="30"/>
        </w:rPr>
        <w:t xml:space="preserve"> </w:t>
      </w:r>
      <w:r w:rsidRPr="00452937">
        <w:rPr>
          <w:sz w:val="30"/>
          <w:szCs w:val="30"/>
        </w:rPr>
        <w:t xml:space="preserve">№ 88389-7 </w:t>
      </w:r>
      <w:r w:rsidR="00CD5744">
        <w:rPr>
          <w:sz w:val="30"/>
          <w:szCs w:val="30"/>
        </w:rPr>
        <w:t>«</w:t>
      </w:r>
      <w:r w:rsidRPr="00452937">
        <w:rPr>
          <w:sz w:val="30"/>
          <w:szCs w:val="30"/>
        </w:rPr>
        <w:t>О внесении изменений в статью 12.17 Кодекса Российской Федера</w:t>
      </w:r>
      <w:r w:rsidRPr="00452937">
        <w:rPr>
          <w:sz w:val="30"/>
          <w:szCs w:val="30"/>
        </w:rPr>
        <w:softHyphen/>
        <w:t>ции об административных правонарушениях</w:t>
      </w:r>
      <w:r w:rsidR="00CD5744">
        <w:rPr>
          <w:sz w:val="30"/>
          <w:szCs w:val="30"/>
        </w:rPr>
        <w:t>»</w:t>
      </w:r>
      <w:r w:rsidRPr="00452937">
        <w:rPr>
          <w:sz w:val="30"/>
          <w:szCs w:val="30"/>
        </w:rPr>
        <w:t xml:space="preserve"> (в части усиления ответственности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</w:t>
      </w:r>
      <w:r w:rsidRPr="00452937">
        <w:rPr>
          <w:sz w:val="30"/>
          <w:szCs w:val="30"/>
        </w:rPr>
        <w:softHyphen/>
        <w:t>писи и обозначения, с одновременно включенными проблесковым маячком синего цвета и специальным звуковым сигналом).</w:t>
      </w:r>
    </w:p>
    <w:p w:rsidR="00E972F8" w:rsidRDefault="00E972F8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предложение Ш.Ш. Ягудина</w:t>
            </w:r>
          </w:p>
        </w:tc>
        <w:tc>
          <w:tcPr>
            <w:tcW w:w="1381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C1D08">
              <w:rPr>
                <w:sz w:val="30"/>
                <w:szCs w:val="30"/>
                <w:lang w:eastAsia="en-US"/>
              </w:rPr>
              <w:t>81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E972F8" w:rsidRDefault="00E972F8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– предложение </w:t>
      </w:r>
      <w:r w:rsidR="00652E26">
        <w:rPr>
          <w:sz w:val="30"/>
          <w:szCs w:val="30"/>
        </w:rPr>
        <w:t>И.А. Касымова</w:t>
      </w:r>
      <w:r w:rsidR="00652E26" w:rsidRPr="00652E26">
        <w:rPr>
          <w:sz w:val="30"/>
          <w:szCs w:val="30"/>
        </w:rPr>
        <w:t xml:space="preserve"> </w:t>
      </w:r>
      <w:r w:rsidR="00652E26">
        <w:rPr>
          <w:sz w:val="30"/>
          <w:szCs w:val="30"/>
        </w:rPr>
        <w:t xml:space="preserve">о включении в повестку </w:t>
      </w:r>
      <w:r w:rsidR="00652E26" w:rsidRPr="00891ED9">
        <w:rPr>
          <w:sz w:val="30"/>
          <w:szCs w:val="30"/>
        </w:rPr>
        <w:t xml:space="preserve">дня </w:t>
      </w:r>
      <w:r w:rsidR="00652E26" w:rsidRPr="00891ED9">
        <w:rPr>
          <w:sz w:val="30"/>
          <w:szCs w:val="30"/>
          <w:shd w:val="clear" w:color="auto" w:fill="FFFFFF"/>
        </w:rPr>
        <w:t xml:space="preserve">проекта закона Республики Татарстан </w:t>
      </w:r>
      <w:r w:rsidR="00652E26" w:rsidRPr="00836638">
        <w:rPr>
          <w:sz w:val="30"/>
          <w:szCs w:val="30"/>
        </w:rPr>
        <w:t xml:space="preserve">№ 329-5 </w:t>
      </w:r>
      <w:r w:rsidR="00652E26">
        <w:rPr>
          <w:sz w:val="30"/>
          <w:szCs w:val="30"/>
        </w:rPr>
        <w:t>«</w:t>
      </w:r>
      <w:r w:rsidR="00652E26" w:rsidRPr="00836638">
        <w:rPr>
          <w:sz w:val="30"/>
          <w:szCs w:val="30"/>
        </w:rPr>
        <w:t xml:space="preserve">О внесении изменения в Закон Республики Татарстан </w:t>
      </w:r>
      <w:r w:rsidR="00652E26">
        <w:rPr>
          <w:sz w:val="30"/>
          <w:szCs w:val="30"/>
        </w:rPr>
        <w:t>«</w:t>
      </w:r>
      <w:r w:rsidR="00652E26" w:rsidRPr="00836638">
        <w:rPr>
          <w:sz w:val="30"/>
          <w:szCs w:val="30"/>
        </w:rPr>
        <w:t>О бюджете Территориального фонда обязательного медицинского страхования Республики Татарстан на 2017 год и на плановый период 2018 и 2019 годов</w:t>
      </w:r>
      <w:r w:rsidR="00652E26">
        <w:rPr>
          <w:sz w:val="30"/>
          <w:szCs w:val="30"/>
        </w:rPr>
        <w:t>»</w:t>
      </w:r>
    </w:p>
    <w:p w:rsidR="00CD5744" w:rsidRDefault="00CD5744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722A8D" w:rsidRDefault="00722A8D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722A8D" w:rsidRDefault="00722A8D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722A8D" w:rsidRDefault="00722A8D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D5744" w:rsidTr="00CD5744">
        <w:tc>
          <w:tcPr>
            <w:tcW w:w="1368" w:type="dxa"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И.А. Касымова </w:t>
            </w:r>
          </w:p>
        </w:tc>
        <w:tc>
          <w:tcPr>
            <w:tcW w:w="1381" w:type="dxa"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D5744" w:rsidRDefault="00CD5744" w:rsidP="00C215B9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CD5744" w:rsidTr="00CD5744">
        <w:tc>
          <w:tcPr>
            <w:tcW w:w="2943" w:type="dxa"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BC1D08">
              <w:rPr>
                <w:sz w:val="30"/>
                <w:szCs w:val="30"/>
                <w:lang w:eastAsia="en-US"/>
              </w:rPr>
              <w:t xml:space="preserve">                         –     8</w:t>
            </w:r>
            <w:r>
              <w:rPr>
                <w:sz w:val="30"/>
                <w:szCs w:val="30"/>
                <w:lang w:eastAsia="en-US"/>
              </w:rPr>
              <w:t>0</w:t>
            </w: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D5744" w:rsidRDefault="00CD574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C1D08" w:rsidRDefault="00BC1D08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p w:rsidR="0028753E" w:rsidRDefault="0028753E" w:rsidP="00C215B9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E972F8" w:rsidTr="00E972F8">
        <w:tc>
          <w:tcPr>
            <w:tcW w:w="1526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056C6C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BC1D08">
              <w:rPr>
                <w:sz w:val="30"/>
                <w:szCs w:val="30"/>
                <w:lang w:eastAsia="en-US"/>
              </w:rPr>
              <w:t>81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722A8D" w:rsidRDefault="00626536" w:rsidP="00626536">
      <w:pPr>
        <w:pStyle w:val="a3"/>
        <w:widowControl w:val="0"/>
        <w:tabs>
          <w:tab w:val="left" w:pos="2977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Вопрос:</w:t>
      </w:r>
    </w:p>
    <w:p w:rsidR="00056C6C" w:rsidRDefault="00056C6C" w:rsidP="00C215B9">
      <w:pPr>
        <w:pStyle w:val="13"/>
        <w:widowControl w:val="0"/>
        <w:tabs>
          <w:tab w:val="left" w:pos="2977"/>
        </w:tabs>
        <w:ind w:firstLine="851"/>
        <w:rPr>
          <w:sz w:val="30"/>
          <w:szCs w:val="30"/>
        </w:rPr>
      </w:pPr>
      <w:r>
        <w:rPr>
          <w:b/>
          <w:sz w:val="30"/>
          <w:szCs w:val="30"/>
        </w:rPr>
        <w:t xml:space="preserve">Х.Г. Миргалимов,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Идет ли в данный момент радиотрансляция сессии?</w:t>
      </w:r>
    </w:p>
    <w:p w:rsidR="00056C6C" w:rsidRDefault="00056C6C" w:rsidP="00C215B9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626536" w:rsidRDefault="00626536" w:rsidP="00C215B9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Председательствующим дан ответ по существу вопроса.</w:t>
      </w:r>
    </w:p>
    <w:p w:rsidR="00BC1D08" w:rsidRDefault="00BC1D08" w:rsidP="00C215B9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28753E" w:rsidRDefault="0028753E" w:rsidP="00C215B9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E972F8" w:rsidRDefault="00E972F8" w:rsidP="00C215B9">
      <w:pPr>
        <w:pStyle w:val="a3"/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Повестка  дня двадцать </w:t>
      </w:r>
      <w:r w:rsidR="00056C6C">
        <w:rPr>
          <w:sz w:val="30"/>
          <w:szCs w:val="30"/>
        </w:rPr>
        <w:t>шестого</w:t>
      </w:r>
      <w:r>
        <w:rPr>
          <w:sz w:val="30"/>
          <w:szCs w:val="30"/>
        </w:rPr>
        <w:t xml:space="preserve"> заседания Государственного Совета Республики Татарстан пятого созыва:</w:t>
      </w:r>
    </w:p>
    <w:p w:rsidR="00E972F8" w:rsidRDefault="00E972F8" w:rsidP="00C215B9">
      <w:pPr>
        <w:widowControl w:val="0"/>
        <w:tabs>
          <w:tab w:val="left" w:pos="1080"/>
          <w:tab w:val="left" w:pos="1260"/>
          <w:tab w:val="center" w:pos="5102"/>
          <w:tab w:val="right" w:pos="10205"/>
        </w:tabs>
        <w:adjustRightInd w:val="0"/>
        <w:jc w:val="both"/>
        <w:textAlignment w:val="baseline"/>
        <w:rPr>
          <w:b/>
          <w:sz w:val="30"/>
          <w:szCs w:val="30"/>
        </w:rPr>
      </w:pPr>
    </w:p>
    <w:p w:rsidR="00056C6C" w:rsidRPr="00836638" w:rsidRDefault="007B3946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56C6C" w:rsidRPr="00836638">
        <w:rPr>
          <w:sz w:val="30"/>
          <w:szCs w:val="30"/>
        </w:rPr>
        <w:t>Отчет о деятельности органов исполнительной власти Республики   Татарстан за 2016 год.</w:t>
      </w:r>
    </w:p>
    <w:p w:rsidR="00056C6C" w:rsidRPr="00836638" w:rsidRDefault="007B3946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56C6C" w:rsidRPr="00836638">
        <w:rPr>
          <w:sz w:val="30"/>
          <w:szCs w:val="30"/>
        </w:rPr>
        <w:t xml:space="preserve">О проекте закона Республики Татарстан № 320-5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Об Общественной палате Рес</w:t>
      </w:r>
      <w:r w:rsidR="00056C6C" w:rsidRPr="00836638">
        <w:rPr>
          <w:sz w:val="30"/>
          <w:szCs w:val="30"/>
        </w:rPr>
        <w:softHyphen/>
        <w:t>публики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</w:t>
      </w:r>
      <w:r w:rsidR="00056C6C" w:rsidRPr="00836638">
        <w:rPr>
          <w:sz w:val="30"/>
          <w:szCs w:val="30"/>
          <w:lang w:val="en-US"/>
        </w:rPr>
        <w:t>II</w:t>
      </w:r>
      <w:r w:rsidR="00056C6C" w:rsidRPr="00836638">
        <w:rPr>
          <w:sz w:val="30"/>
          <w:szCs w:val="30"/>
        </w:rPr>
        <w:t xml:space="preserve"> чтение).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056C6C" w:rsidRPr="00836638">
        <w:rPr>
          <w:sz w:val="30"/>
          <w:szCs w:val="30"/>
        </w:rPr>
        <w:t xml:space="preserve">О проекте закона Республики Татарстан № 307-5 </w:t>
      </w:r>
      <w:r w:rsidR="00056C6C">
        <w:rPr>
          <w:bCs/>
          <w:sz w:val="30"/>
          <w:szCs w:val="30"/>
        </w:rPr>
        <w:t>«</w:t>
      </w:r>
      <w:r w:rsidR="00056C6C" w:rsidRPr="00836638">
        <w:rPr>
          <w:bCs/>
          <w:sz w:val="30"/>
          <w:szCs w:val="30"/>
        </w:rPr>
        <w:t xml:space="preserve">О внесении изменений в Закон Республики Татарстан </w:t>
      </w:r>
      <w:r w:rsidR="00056C6C">
        <w:rPr>
          <w:sz w:val="30"/>
          <w:szCs w:val="30"/>
          <w:lang w:eastAsia="en-US"/>
        </w:rPr>
        <w:t>«</w:t>
      </w:r>
      <w:r w:rsidR="00056C6C" w:rsidRPr="00836638">
        <w:rPr>
          <w:sz w:val="30"/>
          <w:szCs w:val="30"/>
          <w:lang w:eastAsia="en-US"/>
        </w:rPr>
        <w:t xml:space="preserve">Об обеспечении защиты жилищных прав </w:t>
      </w:r>
      <w:r w:rsidR="00056C6C" w:rsidRPr="00836638">
        <w:rPr>
          <w:sz w:val="30"/>
          <w:szCs w:val="30"/>
        </w:rPr>
        <w:t>граждан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(II чтение). 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056C6C" w:rsidRPr="00836638">
        <w:rPr>
          <w:sz w:val="30"/>
          <w:szCs w:val="30"/>
        </w:rPr>
        <w:t xml:space="preserve">О проекте закона Республики Татарстан № 329-5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изменения в Закон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бюджете Территориального фонда обязательного медицинского страхования Республики Татарстан на 2017 год и на плановый период 2018 и 2019 годов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(I чтение).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5. </w:t>
      </w:r>
      <w:r w:rsidR="00056C6C" w:rsidRPr="00836638">
        <w:rPr>
          <w:sz w:val="30"/>
          <w:szCs w:val="30"/>
        </w:rPr>
        <w:t xml:space="preserve">О проекте закона Республики Татарстан № 325-5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</w:t>
      </w:r>
      <w:r w:rsidR="00056C6C" w:rsidRPr="00836638">
        <w:rPr>
          <w:sz w:val="30"/>
          <w:szCs w:val="30"/>
        </w:rPr>
        <w:lastRenderedPageBreak/>
        <w:t xml:space="preserve">изменений в Закон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местном самоуправлении в Республике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6. </w:t>
      </w:r>
      <w:r w:rsidR="00056C6C" w:rsidRPr="00836638">
        <w:rPr>
          <w:sz w:val="30"/>
          <w:szCs w:val="30"/>
        </w:rPr>
        <w:t xml:space="preserve">О проекте закона Республики Татарстан № 326-5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Об изменении     границ территорий отдельных муниципальных образований и внесении изменений в Закон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Чистопольский муниципальный район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и муниципальных образований в его составе</w:t>
      </w:r>
      <w:r w:rsidR="00056C6C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                    </w:t>
      </w:r>
      <w:r w:rsidR="00056C6C" w:rsidRPr="00836638">
        <w:rPr>
          <w:sz w:val="30"/>
          <w:szCs w:val="30"/>
        </w:rPr>
        <w:t xml:space="preserve"> 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чтение). 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7. </w:t>
      </w:r>
      <w:r w:rsidR="00056C6C" w:rsidRPr="00836638">
        <w:rPr>
          <w:sz w:val="30"/>
          <w:szCs w:val="30"/>
        </w:rPr>
        <w:t xml:space="preserve">О проекте закона Республики Татарстан № 327-5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изменения в статью 66 Избирательного кодекса Республики Татарстан</w:t>
      </w:r>
      <w:r w:rsidR="00056C6C">
        <w:rPr>
          <w:sz w:val="30"/>
          <w:szCs w:val="30"/>
        </w:rPr>
        <w:t xml:space="preserve">»  </w:t>
      </w:r>
      <w:r>
        <w:rPr>
          <w:sz w:val="30"/>
          <w:szCs w:val="30"/>
        </w:rPr>
        <w:t xml:space="preserve">                  </w:t>
      </w:r>
      <w:r w:rsidR="00056C6C" w:rsidRPr="00836638">
        <w:rPr>
          <w:sz w:val="30"/>
          <w:szCs w:val="30"/>
        </w:rPr>
        <w:t>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8. </w:t>
      </w:r>
      <w:r w:rsidR="00056C6C" w:rsidRPr="00836638">
        <w:rPr>
          <w:sz w:val="30"/>
          <w:szCs w:val="30"/>
        </w:rPr>
        <w:t xml:space="preserve">О проекте закона Республики Татарстан № 315-5 </w:t>
      </w:r>
      <w:r w:rsidR="00056C6C">
        <w:rPr>
          <w:sz w:val="30"/>
          <w:szCs w:val="30"/>
        </w:rPr>
        <w:t>«</w:t>
      </w:r>
      <w:r w:rsidR="00056C6C" w:rsidRPr="00836638">
        <w:rPr>
          <w:color w:val="000000"/>
          <w:sz w:val="30"/>
          <w:szCs w:val="30"/>
          <w:shd w:val="clear" w:color="auto" w:fill="FFFFFF"/>
        </w:rPr>
        <w:t xml:space="preserve">О внесении изменения в статью 2 Закона Республики Татарстан </w:t>
      </w:r>
      <w:r w:rsidR="00056C6C">
        <w:rPr>
          <w:color w:val="000000"/>
          <w:sz w:val="30"/>
          <w:szCs w:val="30"/>
          <w:shd w:val="clear" w:color="auto" w:fill="FFFFFF"/>
        </w:rPr>
        <w:t>«</w:t>
      </w:r>
      <w:r w:rsidR="00056C6C" w:rsidRPr="00836638">
        <w:rPr>
          <w:color w:val="000000"/>
          <w:sz w:val="30"/>
          <w:szCs w:val="30"/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056C6C">
        <w:rPr>
          <w:color w:val="000000"/>
          <w:sz w:val="30"/>
          <w:szCs w:val="30"/>
          <w:shd w:val="clear" w:color="auto" w:fill="FFFFFF"/>
        </w:rPr>
        <w:t>»</w:t>
      </w:r>
      <w:r w:rsidR="00056C6C" w:rsidRPr="00836638">
        <w:rPr>
          <w:color w:val="000000"/>
          <w:sz w:val="30"/>
          <w:szCs w:val="30"/>
          <w:shd w:val="clear" w:color="auto" w:fill="FFFFFF"/>
        </w:rPr>
        <w:t xml:space="preserve"> 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</w:t>
      </w:r>
      <w:r w:rsidR="00056C6C" w:rsidRPr="00836638">
        <w:rPr>
          <w:color w:val="000000"/>
          <w:sz w:val="30"/>
          <w:szCs w:val="30"/>
          <w:shd w:val="clear" w:color="auto" w:fill="FFFFFF"/>
        </w:rPr>
        <w:t>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9. </w:t>
      </w:r>
      <w:r w:rsidR="00056C6C" w:rsidRPr="00836638">
        <w:rPr>
          <w:sz w:val="30"/>
          <w:szCs w:val="30"/>
        </w:rPr>
        <w:t xml:space="preserve">О проекте закона Республики Татарстан № 319-5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статью 3 Закона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Об использовании лесов в Республике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</w:t>
      </w:r>
      <w:r w:rsidR="00056C6C" w:rsidRPr="00836638">
        <w:rPr>
          <w:color w:val="000000"/>
          <w:sz w:val="30"/>
          <w:szCs w:val="30"/>
          <w:shd w:val="clear" w:color="auto" w:fill="FFFFFF"/>
        </w:rPr>
        <w:t>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</w:t>
      </w:r>
      <w:r w:rsidR="00056C6C" w:rsidRPr="00836638">
        <w:rPr>
          <w:color w:val="000000"/>
          <w:sz w:val="30"/>
          <w:szCs w:val="30"/>
          <w:shd w:val="clear" w:color="auto" w:fill="FFFFFF"/>
        </w:rPr>
        <w:t>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10. </w:t>
      </w:r>
      <w:r w:rsidR="00056C6C" w:rsidRPr="00836638">
        <w:rPr>
          <w:sz w:val="30"/>
          <w:szCs w:val="30"/>
        </w:rPr>
        <w:t xml:space="preserve">О проекте закона Республики Татарстан № 322-5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изменений в Экологический кодекс Республики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</w:t>
      </w:r>
      <w:r w:rsidR="00056C6C" w:rsidRPr="00836638">
        <w:rPr>
          <w:color w:val="000000"/>
          <w:sz w:val="30"/>
          <w:szCs w:val="30"/>
          <w:shd w:val="clear" w:color="auto" w:fill="FFFFFF"/>
        </w:rPr>
        <w:t>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</w:t>
      </w:r>
      <w:r w:rsidR="00056C6C" w:rsidRPr="00836638">
        <w:rPr>
          <w:color w:val="000000"/>
          <w:sz w:val="30"/>
          <w:szCs w:val="30"/>
          <w:shd w:val="clear" w:color="auto" w:fill="FFFFFF"/>
        </w:rPr>
        <w:t>)</w:t>
      </w:r>
      <w:r w:rsidR="00056C6C" w:rsidRPr="00836638">
        <w:rPr>
          <w:i/>
          <w:sz w:val="30"/>
          <w:szCs w:val="30"/>
        </w:rPr>
        <w:t>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056C6C" w:rsidRPr="00836638">
        <w:rPr>
          <w:sz w:val="30"/>
          <w:szCs w:val="30"/>
        </w:rPr>
        <w:t xml:space="preserve">О проекте закона Республики Татарстан № 321-5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Закон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физической культуре и спорте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         </w:t>
      </w:r>
      <w:r w:rsidR="00056C6C" w:rsidRPr="00836638">
        <w:rPr>
          <w:color w:val="000000"/>
          <w:sz w:val="30"/>
          <w:szCs w:val="30"/>
          <w:shd w:val="clear" w:color="auto" w:fill="FFFFFF"/>
        </w:rPr>
        <w:t>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</w:t>
      </w:r>
      <w:r w:rsidR="00056C6C" w:rsidRPr="00836638">
        <w:rPr>
          <w:color w:val="000000"/>
          <w:sz w:val="30"/>
          <w:szCs w:val="30"/>
          <w:shd w:val="clear" w:color="auto" w:fill="FFFFFF"/>
        </w:rPr>
        <w:t>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12. </w:t>
      </w:r>
      <w:r w:rsidR="00056C6C" w:rsidRPr="00836638">
        <w:rPr>
          <w:sz w:val="30"/>
          <w:szCs w:val="30"/>
        </w:rPr>
        <w:t xml:space="preserve">О проекте закона Республики Татарстан № 323-5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изменения в статью 11</w:t>
      </w:r>
      <w:r w:rsidR="00056C6C" w:rsidRPr="00836638">
        <w:rPr>
          <w:sz w:val="30"/>
          <w:szCs w:val="30"/>
          <w:vertAlign w:val="superscript"/>
        </w:rPr>
        <w:t>1</w:t>
      </w:r>
      <w:r w:rsidR="00056C6C" w:rsidRPr="00836638">
        <w:rPr>
          <w:sz w:val="30"/>
          <w:szCs w:val="30"/>
        </w:rPr>
        <w:t xml:space="preserve"> Закона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молодежи и государственной молодежной политике в Республике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13. </w:t>
      </w:r>
      <w:r w:rsidR="00056C6C" w:rsidRPr="00836638">
        <w:rPr>
          <w:sz w:val="30"/>
          <w:szCs w:val="30"/>
          <w:shd w:val="clear" w:color="auto" w:fill="FFFFFF"/>
        </w:rPr>
        <w:t xml:space="preserve">О проекте закона Республики Татарстан № 324-5 </w:t>
      </w:r>
      <w:r w:rsidR="00056C6C">
        <w:rPr>
          <w:sz w:val="30"/>
          <w:szCs w:val="30"/>
          <w:shd w:val="clear" w:color="auto" w:fill="FFFFFF"/>
        </w:rPr>
        <w:t>«</w:t>
      </w:r>
      <w:r w:rsidR="00056C6C" w:rsidRPr="00836638">
        <w:rPr>
          <w:sz w:val="30"/>
          <w:szCs w:val="30"/>
        </w:rPr>
        <w:t>О внесении изменения в статью 2</w:t>
      </w:r>
      <w:r w:rsidR="00056C6C" w:rsidRPr="00836638">
        <w:rPr>
          <w:sz w:val="30"/>
          <w:szCs w:val="30"/>
          <w:vertAlign w:val="superscript"/>
        </w:rPr>
        <w:t>1</w:t>
      </w:r>
      <w:r w:rsidR="00056C6C" w:rsidRPr="00836638">
        <w:rPr>
          <w:sz w:val="30"/>
          <w:szCs w:val="30"/>
        </w:rPr>
        <w:t xml:space="preserve"> Закона Республики Татарстан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реализации государственной политики в области содействия занятости населения в Республике Татарстан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</w:t>
      </w:r>
      <w:r w:rsidR="00056C6C" w:rsidRPr="00836638">
        <w:rPr>
          <w:color w:val="000000"/>
          <w:sz w:val="30"/>
          <w:szCs w:val="30"/>
          <w:shd w:val="clear" w:color="auto" w:fill="FFFFFF"/>
        </w:rPr>
        <w:t>(</w:t>
      </w:r>
      <w:r w:rsidR="00056C6C" w:rsidRPr="00836638">
        <w:rPr>
          <w:sz w:val="30"/>
          <w:szCs w:val="30"/>
          <w:lang w:val="en-US"/>
        </w:rPr>
        <w:t>I</w:t>
      </w:r>
      <w:r w:rsidR="00056C6C" w:rsidRPr="00836638">
        <w:rPr>
          <w:sz w:val="30"/>
          <w:szCs w:val="30"/>
        </w:rPr>
        <w:t xml:space="preserve"> чтение</w:t>
      </w:r>
      <w:r w:rsidR="00056C6C" w:rsidRPr="00836638">
        <w:rPr>
          <w:color w:val="000000"/>
          <w:sz w:val="30"/>
          <w:szCs w:val="30"/>
          <w:shd w:val="clear" w:color="auto" w:fill="FFFFFF"/>
        </w:rPr>
        <w:t>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14. </w:t>
      </w:r>
      <w:r w:rsidR="00056C6C" w:rsidRPr="00836638">
        <w:rPr>
          <w:sz w:val="30"/>
          <w:szCs w:val="30"/>
        </w:rPr>
        <w:t>Доклад о деятельности Уполномоченного по правам ребенка в     Республике Татарстан и соблюдении прав и законных интересов ребенка в   Республике Татарстан в 2016 году</w:t>
      </w:r>
      <w:r w:rsidR="00056C6C" w:rsidRPr="00836638">
        <w:rPr>
          <w:i/>
          <w:sz w:val="30"/>
          <w:szCs w:val="30"/>
        </w:rPr>
        <w:t>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15. </w:t>
      </w:r>
      <w:r w:rsidR="00056C6C" w:rsidRPr="00836638">
        <w:rPr>
          <w:sz w:val="30"/>
          <w:szCs w:val="30"/>
        </w:rPr>
        <w:t xml:space="preserve">О проекте федерального закона № 72306-7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Федеральный закон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социальной защите инвалидов в Российской Федерации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в части уточнения отдельных социальных гарантий, предоставляемых инвалидам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>.</w:t>
      </w:r>
      <w:r w:rsidR="00056C6C" w:rsidRPr="00836638">
        <w:rPr>
          <w:b/>
          <w:sz w:val="30"/>
          <w:szCs w:val="30"/>
          <w:shd w:val="clear" w:color="auto" w:fill="FFFFFF"/>
        </w:rPr>
        <w:t xml:space="preserve"> 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16. </w:t>
      </w:r>
      <w:r w:rsidR="00056C6C" w:rsidRPr="00836638">
        <w:rPr>
          <w:sz w:val="30"/>
          <w:szCs w:val="30"/>
        </w:rPr>
        <w:t xml:space="preserve">О проекте федерального закона № 98874-7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Закон Российской Федерации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статусе Героев Советского Союза, Героев Российской Федерации и полных кавалеров ордена Славы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(об уточнении </w:t>
      </w:r>
      <w:r w:rsidR="00056C6C" w:rsidRPr="00836638">
        <w:rPr>
          <w:sz w:val="30"/>
          <w:szCs w:val="30"/>
        </w:rPr>
        <w:lastRenderedPageBreak/>
        <w:t>льгот Героев Советского Союза, Героев Российской Федерации и полных кавалеров ордена Славы в части предоставления земельных участков).</w:t>
      </w:r>
      <w:r w:rsidR="00056C6C" w:rsidRPr="00836638">
        <w:rPr>
          <w:b/>
          <w:sz w:val="30"/>
          <w:szCs w:val="30"/>
          <w:shd w:val="clear" w:color="auto" w:fill="FFFFFF"/>
        </w:rPr>
        <w:t xml:space="preserve"> 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17. </w:t>
      </w:r>
      <w:r w:rsidR="00056C6C" w:rsidRPr="00836638">
        <w:rPr>
          <w:sz w:val="30"/>
          <w:szCs w:val="30"/>
        </w:rPr>
        <w:t xml:space="preserve">О проекте федерального закона № 85878-7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статью 16 Федерального закона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(в части снятия запрета на розничную продажу алкогольной продукции с содержанием этилового спирта не более чем 16,5 процента объема готовой продукции на   автозаправочных станциях).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18. </w:t>
      </w:r>
      <w:r w:rsidR="00056C6C" w:rsidRPr="00836638">
        <w:rPr>
          <w:sz w:val="30"/>
          <w:szCs w:val="30"/>
        </w:rPr>
        <w:t xml:space="preserve">О проекте федерального закона № 17263-7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изменения в главу 1 Федерального закона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Об образовании в Российской Федерации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</w:t>
      </w:r>
      <w:r w:rsidR="00056C6C" w:rsidRPr="00836638">
        <w:rPr>
          <w:sz w:val="30"/>
          <w:szCs w:val="30"/>
        </w:rPr>
        <w:br/>
        <w:t>(о перераспределении полномочий между органами местного самоуправления и органами государственной власти субъекта Российской Федерации в сфере образования).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19. </w:t>
      </w:r>
      <w:r w:rsidR="00056C6C" w:rsidRPr="00836638">
        <w:rPr>
          <w:sz w:val="30"/>
          <w:szCs w:val="30"/>
        </w:rPr>
        <w:t xml:space="preserve">О проекте федерального закона № 71256-7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       (в части установления административной ответственности за нарушение         законодательства в сфере железнодорожного транспорта).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20. </w:t>
      </w:r>
      <w:r w:rsidR="00056C6C" w:rsidRPr="00836638">
        <w:rPr>
          <w:sz w:val="30"/>
          <w:szCs w:val="30"/>
        </w:rPr>
        <w:t xml:space="preserve">О проекте федерального закона № 85923-7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изменений в Кодекс Российской Федерации об административных правонарушениях в   части уточнения полномочий федеральных органов исполнительной власти, осуществляющих государственный земельный надзор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>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21. </w:t>
      </w:r>
      <w:r w:rsidR="00056C6C" w:rsidRPr="00836638">
        <w:rPr>
          <w:sz w:val="30"/>
          <w:szCs w:val="30"/>
        </w:rPr>
        <w:t xml:space="preserve">О проекте федерального закона № 86582-7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изменений в статьи 11 и 56 Закона Российской Федерации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и статью 61 Федерального закона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Об основах охраны здоровья граждан в Российской Федерации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(о федеральных    государственных органах, осуществляющих пенсионное обеспечение военных прокуроров и следователей, а также устанавливающих требования к состоянию их здоровья).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22. </w:t>
      </w:r>
      <w:r w:rsidR="00056C6C" w:rsidRPr="00836638">
        <w:rPr>
          <w:sz w:val="30"/>
          <w:szCs w:val="30"/>
        </w:rPr>
        <w:t xml:space="preserve">О законодательной инициативе Государственного Собрания –       Курултая Республики Башкортостан по внесению в Государственную Думу Федерального Собрания  Российской  Федерации  проекта   федерального закона 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 внесении  изменения  в статью 67</w:t>
      </w:r>
      <w:r w:rsidR="00056C6C" w:rsidRPr="00836638">
        <w:rPr>
          <w:sz w:val="30"/>
          <w:szCs w:val="30"/>
          <w:vertAlign w:val="superscript"/>
        </w:rPr>
        <w:t xml:space="preserve">1 </w:t>
      </w:r>
      <w:r w:rsidR="00056C6C" w:rsidRPr="00836638">
        <w:rPr>
          <w:sz w:val="30"/>
          <w:szCs w:val="30"/>
        </w:rPr>
        <w:t xml:space="preserve"> Федерального закона </w:t>
      </w:r>
      <w:r w:rsidR="00626536">
        <w:rPr>
          <w:sz w:val="30"/>
          <w:szCs w:val="30"/>
        </w:rPr>
        <w:t xml:space="preserve">                  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Об исполнительном производстве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>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23. </w:t>
      </w:r>
      <w:r w:rsidR="00056C6C" w:rsidRPr="00836638">
        <w:rPr>
          <w:sz w:val="30"/>
          <w:szCs w:val="30"/>
        </w:rPr>
        <w:t xml:space="preserve">О законодательной инициативе Думы Чукотского автономного округа по внесению в Государственную Думу Федерального Собрания  Российской  Федерации  проекта  федерального  закона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</w:t>
      </w:r>
      <w:r w:rsidR="00056C6C" w:rsidRPr="00836638">
        <w:rPr>
          <w:sz w:val="30"/>
          <w:szCs w:val="30"/>
        </w:rPr>
        <w:lastRenderedPageBreak/>
        <w:t xml:space="preserve">изменений в статью 48 Закона Российской Федерации </w:t>
      </w:r>
      <w:r w:rsidR="00056C6C"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</w:t>
      </w:r>
      <w:r w:rsidR="00056C6C"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>.</w:t>
      </w:r>
    </w:p>
    <w:p w:rsidR="00056C6C" w:rsidRPr="00836638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24. </w:t>
      </w:r>
      <w:r w:rsidR="00056C6C" w:rsidRPr="00836638">
        <w:rPr>
          <w:sz w:val="30"/>
          <w:szCs w:val="30"/>
        </w:rPr>
        <w:t xml:space="preserve">О законодательной инициативе Народного Собрания (Парламента) Карачаево-Черкесской Республики по внесению в Государственную Думу   Федерального Собрания Российской Федерации проекта федерального закона   </w:t>
      </w:r>
      <w:r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внесении изменения в статью 39.3</w:t>
      </w:r>
      <w:r w:rsidR="00056C6C" w:rsidRPr="00836638">
        <w:rPr>
          <w:sz w:val="30"/>
          <w:szCs w:val="30"/>
          <w:vertAlign w:val="superscript"/>
        </w:rPr>
        <w:t xml:space="preserve"> </w:t>
      </w:r>
      <w:r w:rsidR="00056C6C" w:rsidRPr="00836638">
        <w:rPr>
          <w:sz w:val="30"/>
          <w:szCs w:val="30"/>
        </w:rPr>
        <w:t>Земельного кодекса Российской Федерации</w:t>
      </w:r>
      <w:r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>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25. </w:t>
      </w:r>
      <w:r w:rsidR="00056C6C" w:rsidRPr="00836638">
        <w:rPr>
          <w:sz w:val="30"/>
          <w:szCs w:val="30"/>
        </w:rPr>
        <w:t xml:space="preserve">О проекте федерального закона № 96397-7 </w:t>
      </w:r>
      <w:r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 xml:space="preserve">О внесении изменения в статью 27 Федерального закона </w:t>
      </w:r>
      <w:r>
        <w:rPr>
          <w:sz w:val="30"/>
          <w:szCs w:val="30"/>
        </w:rPr>
        <w:t>«</w:t>
      </w:r>
      <w:r w:rsidR="00056C6C" w:rsidRPr="00836638">
        <w:rPr>
          <w:sz w:val="30"/>
          <w:szCs w:val="30"/>
        </w:rPr>
        <w:t>О политических партиях</w:t>
      </w:r>
      <w:r>
        <w:rPr>
          <w:sz w:val="30"/>
          <w:szCs w:val="30"/>
        </w:rPr>
        <w:t>»</w:t>
      </w:r>
      <w:r w:rsidR="00056C6C" w:rsidRPr="00836638">
        <w:rPr>
          <w:sz w:val="30"/>
          <w:szCs w:val="30"/>
        </w:rPr>
        <w:t xml:space="preserve"> (в части конкретизации способа извещения избирательной комиссии политической партией и ее структурными подразделениями).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26. </w:t>
      </w:r>
      <w:r w:rsidR="00056C6C" w:rsidRPr="00836638">
        <w:rPr>
          <w:sz w:val="30"/>
          <w:szCs w:val="30"/>
        </w:rPr>
        <w:t xml:space="preserve">О проекте федерального закона </w:t>
      </w:r>
      <w:r w:rsidR="00056C6C" w:rsidRPr="00452937">
        <w:rPr>
          <w:sz w:val="30"/>
          <w:szCs w:val="30"/>
        </w:rPr>
        <w:t xml:space="preserve">№ 103511-7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 xml:space="preserve">О внесении изменений в статью 10 Федерального закона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Об обще</w:t>
      </w:r>
      <w:r w:rsidR="00056C6C" w:rsidRPr="00452937">
        <w:rPr>
          <w:sz w:val="30"/>
          <w:szCs w:val="30"/>
        </w:rPr>
        <w:softHyphen/>
        <w:t>ственном контроле за обеспечением прав человека в местах принудительного со</w:t>
      </w:r>
      <w:r w:rsidR="00056C6C" w:rsidRPr="00452937">
        <w:rPr>
          <w:sz w:val="30"/>
          <w:szCs w:val="30"/>
        </w:rPr>
        <w:softHyphen/>
        <w:t>держания и о содействии лицам, находящимся в местах принудительного содержа</w:t>
      </w:r>
      <w:r w:rsidR="00056C6C" w:rsidRPr="00452937">
        <w:rPr>
          <w:sz w:val="30"/>
          <w:szCs w:val="30"/>
        </w:rPr>
        <w:softHyphen/>
        <w:t>ния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 xml:space="preserve"> </w:t>
      </w:r>
      <w:r w:rsidR="00626536">
        <w:rPr>
          <w:sz w:val="30"/>
          <w:szCs w:val="30"/>
        </w:rPr>
        <w:t xml:space="preserve">              </w:t>
      </w:r>
      <w:r w:rsidR="00056C6C" w:rsidRPr="00452937">
        <w:rPr>
          <w:sz w:val="30"/>
          <w:szCs w:val="30"/>
        </w:rPr>
        <w:t>(в части установления порядка дополнительного выдвижения кандидатур в со</w:t>
      </w:r>
      <w:r w:rsidR="00056C6C" w:rsidRPr="00452937">
        <w:rPr>
          <w:sz w:val="30"/>
          <w:szCs w:val="30"/>
        </w:rPr>
        <w:softHyphen/>
        <w:t xml:space="preserve">став общественной </w:t>
      </w:r>
      <w:r w:rsidR="00056C6C">
        <w:rPr>
          <w:sz w:val="30"/>
          <w:szCs w:val="30"/>
        </w:rPr>
        <w:t xml:space="preserve">    </w:t>
      </w:r>
      <w:r w:rsidR="00056C6C" w:rsidRPr="00452937">
        <w:rPr>
          <w:sz w:val="30"/>
          <w:szCs w:val="30"/>
        </w:rPr>
        <w:t>наблюдательной комиссии).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 </w:t>
      </w:r>
      <w:r w:rsidR="00056C6C" w:rsidRPr="00836638">
        <w:rPr>
          <w:sz w:val="30"/>
          <w:szCs w:val="30"/>
        </w:rPr>
        <w:t>О проекте федерального закона</w:t>
      </w:r>
      <w:r w:rsidR="00056C6C" w:rsidRPr="00452937">
        <w:rPr>
          <w:sz w:val="30"/>
          <w:szCs w:val="30"/>
        </w:rPr>
        <w:t xml:space="preserve"> № 97652-7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 внесении изменения в статью 12.18 Кодекса Российской Федера</w:t>
      </w:r>
      <w:r w:rsidR="00056C6C" w:rsidRPr="00452937">
        <w:rPr>
          <w:sz w:val="30"/>
          <w:szCs w:val="30"/>
        </w:rPr>
        <w:softHyphen/>
        <w:t>ции об административных правонарушениях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 xml:space="preserve"> (в части ответственности за непредос</w:t>
      </w:r>
      <w:r w:rsidR="00056C6C" w:rsidRPr="00452937">
        <w:rPr>
          <w:sz w:val="30"/>
          <w:szCs w:val="30"/>
        </w:rPr>
        <w:softHyphen/>
        <w:t>тавление преимущества в движении пешеходам или иным участникам дорожного движения).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056C6C" w:rsidRPr="00836638">
        <w:rPr>
          <w:sz w:val="30"/>
          <w:szCs w:val="30"/>
        </w:rPr>
        <w:t>О проекте федерального закона</w:t>
      </w:r>
      <w:r w:rsidR="00056C6C" w:rsidRPr="00452937">
        <w:rPr>
          <w:sz w:val="30"/>
          <w:szCs w:val="30"/>
        </w:rPr>
        <w:t xml:space="preserve"> № 95227-7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 внесении изменений в статью 23.34 Кодекса Российской Федера</w:t>
      </w:r>
      <w:r w:rsidR="00056C6C" w:rsidRPr="00452937">
        <w:rPr>
          <w:sz w:val="30"/>
          <w:szCs w:val="30"/>
        </w:rPr>
        <w:softHyphen/>
        <w:t>ции об административных правонарушениях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 xml:space="preserve"> (в части наделения должностных лиц территориальных и объектовых подразделений федеральной противопожарной службы полномочиями по рассмотрению дел об отдельных административных пра</w:t>
      </w:r>
      <w:r w:rsidR="00056C6C" w:rsidRPr="00452937">
        <w:rPr>
          <w:sz w:val="30"/>
          <w:szCs w:val="30"/>
        </w:rPr>
        <w:softHyphen/>
        <w:t>вонарушениях).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 </w:t>
      </w:r>
      <w:r w:rsidR="00056C6C" w:rsidRPr="00836638">
        <w:rPr>
          <w:sz w:val="30"/>
          <w:szCs w:val="30"/>
        </w:rPr>
        <w:t>О проекте федерального закона</w:t>
      </w:r>
      <w:r w:rsidR="00056C6C" w:rsidRPr="00452937">
        <w:rPr>
          <w:sz w:val="30"/>
          <w:szCs w:val="30"/>
        </w:rPr>
        <w:t xml:space="preserve"> № 87642-7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 внесении изменений в статью 246 Кодекса административного судопроизводства Российской Федерации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 xml:space="preserve"> (об уточнении перечня документов, представляемых с заявлением о пересмотре кадастровой стоимости).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30. </w:t>
      </w:r>
      <w:r w:rsidR="00056C6C" w:rsidRPr="00836638">
        <w:rPr>
          <w:sz w:val="30"/>
          <w:szCs w:val="30"/>
        </w:rPr>
        <w:t>О проекте федерального закона</w:t>
      </w:r>
      <w:r w:rsidR="00056C6C" w:rsidRPr="00452937">
        <w:rPr>
          <w:sz w:val="30"/>
          <w:szCs w:val="30"/>
        </w:rPr>
        <w:t xml:space="preserve"> № 84101-7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 внесении изменений в Кодекс Российской Федерации об админи</w:t>
      </w:r>
      <w:r w:rsidR="00056C6C" w:rsidRPr="00452937">
        <w:rPr>
          <w:sz w:val="30"/>
          <w:szCs w:val="30"/>
        </w:rPr>
        <w:softHyphen/>
        <w:t>стративных правонарушениях в части усиления ответственности за непредоставле</w:t>
      </w:r>
      <w:r w:rsidR="00056C6C" w:rsidRPr="00452937">
        <w:rPr>
          <w:sz w:val="30"/>
          <w:szCs w:val="30"/>
        </w:rPr>
        <w:softHyphen/>
        <w:t>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</w:t>
      </w:r>
      <w:r w:rsidR="00056C6C" w:rsidRPr="00452937">
        <w:rPr>
          <w:sz w:val="30"/>
          <w:szCs w:val="30"/>
        </w:rPr>
        <w:softHyphen/>
        <w:t xml:space="preserve">ния, с </w:t>
      </w:r>
      <w:r w:rsidR="00056C6C" w:rsidRPr="00452937">
        <w:rPr>
          <w:sz w:val="30"/>
          <w:szCs w:val="30"/>
        </w:rPr>
        <w:lastRenderedPageBreak/>
        <w:t>одновременно включенными проблесковым маячком синего цвета и специ</w:t>
      </w:r>
      <w:r w:rsidR="00056C6C" w:rsidRPr="00452937">
        <w:rPr>
          <w:sz w:val="30"/>
          <w:szCs w:val="30"/>
        </w:rPr>
        <w:softHyphen/>
        <w:t>альным звуковым сигналом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>.</w:t>
      </w:r>
    </w:p>
    <w:p w:rsidR="00056C6C" w:rsidRPr="00452937" w:rsidRDefault="007B3946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 </w:t>
      </w:r>
      <w:r w:rsidR="00056C6C" w:rsidRPr="00836638">
        <w:rPr>
          <w:sz w:val="30"/>
          <w:szCs w:val="30"/>
        </w:rPr>
        <w:t>О проекте федерального закона</w:t>
      </w:r>
      <w:r w:rsidR="00056C6C">
        <w:rPr>
          <w:sz w:val="30"/>
          <w:szCs w:val="30"/>
        </w:rPr>
        <w:t xml:space="preserve"> </w:t>
      </w:r>
      <w:r w:rsidR="00056C6C" w:rsidRPr="00452937">
        <w:rPr>
          <w:sz w:val="30"/>
          <w:szCs w:val="30"/>
        </w:rPr>
        <w:t xml:space="preserve">№ 88389-7 </w:t>
      </w:r>
      <w:r>
        <w:rPr>
          <w:sz w:val="30"/>
          <w:szCs w:val="30"/>
        </w:rPr>
        <w:t>«</w:t>
      </w:r>
      <w:r w:rsidR="00056C6C" w:rsidRPr="00452937">
        <w:rPr>
          <w:sz w:val="30"/>
          <w:szCs w:val="30"/>
        </w:rPr>
        <w:t>О внесении изменений в статью 12.17 Кодекса Российской Федера</w:t>
      </w:r>
      <w:r w:rsidR="00056C6C" w:rsidRPr="00452937">
        <w:rPr>
          <w:sz w:val="30"/>
          <w:szCs w:val="30"/>
        </w:rPr>
        <w:softHyphen/>
        <w:t>ции об административных правонарушениях</w:t>
      </w:r>
      <w:r>
        <w:rPr>
          <w:sz w:val="30"/>
          <w:szCs w:val="30"/>
        </w:rPr>
        <w:t>»</w:t>
      </w:r>
      <w:r w:rsidR="00056C6C" w:rsidRPr="00452937">
        <w:rPr>
          <w:sz w:val="30"/>
          <w:szCs w:val="30"/>
        </w:rPr>
        <w:t xml:space="preserve"> (в части усиления ответственности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</w:t>
      </w:r>
      <w:r w:rsidR="00056C6C" w:rsidRPr="00452937">
        <w:rPr>
          <w:sz w:val="30"/>
          <w:szCs w:val="30"/>
        </w:rPr>
        <w:softHyphen/>
        <w:t>писи и обозначения, с одновременно включенными проблесковым маячком синего цвета и специальным звуковым сигналом).</w:t>
      </w:r>
    </w:p>
    <w:p w:rsidR="00E972F8" w:rsidRDefault="00E972F8" w:rsidP="00C215B9">
      <w:pPr>
        <w:widowControl w:val="0"/>
        <w:tabs>
          <w:tab w:val="left" w:pos="1260"/>
          <w:tab w:val="num" w:pos="1800"/>
          <w:tab w:val="left" w:pos="2977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E972F8" w:rsidRDefault="00E972F8" w:rsidP="00C215B9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E972F8" w:rsidRDefault="00E972F8" w:rsidP="00C215B9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A90DFC" w:rsidRPr="00836638" w:rsidRDefault="00E972F8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 xml:space="preserve">1. </w:t>
      </w:r>
      <w:r w:rsidR="00A90DFC" w:rsidRPr="00A90DFC">
        <w:rPr>
          <w:b/>
          <w:sz w:val="30"/>
          <w:szCs w:val="30"/>
        </w:rPr>
        <w:t>Отчет о деятельности органов исполнительной власти Республики   Татарстан за 2016 год.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A90DFC" w:rsidP="00626536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И.Ш. Халиков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 w:rsidR="00626536">
              <w:rPr>
                <w:sz w:val="30"/>
                <w:szCs w:val="30"/>
                <w:lang w:eastAsia="en-US"/>
              </w:rPr>
              <w:t>Премьер-министр</w:t>
            </w:r>
            <w:r w:rsidR="00E972F8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</w:p>
        </w:tc>
        <w:tc>
          <w:tcPr>
            <w:tcW w:w="4077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2977"/>
        </w:tabs>
        <w:rPr>
          <w:sz w:val="30"/>
          <w:szCs w:val="30"/>
        </w:rPr>
      </w:pPr>
    </w:p>
    <w:p w:rsidR="00A90DFC" w:rsidRDefault="00A90DFC" w:rsidP="00C215B9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A90DFC" w:rsidRDefault="00857C5E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Н.Н. Рыбушкин</w:t>
      </w:r>
      <w:r w:rsidR="00A90DFC">
        <w:rPr>
          <w:b/>
          <w:sz w:val="30"/>
          <w:szCs w:val="30"/>
          <w:lang w:eastAsia="en-US"/>
        </w:rPr>
        <w:t>,</w:t>
      </w:r>
      <w:r w:rsidR="00A90DFC">
        <w:rPr>
          <w:sz w:val="30"/>
          <w:szCs w:val="30"/>
          <w:lang w:eastAsia="en-US"/>
        </w:rPr>
        <w:t xml:space="preserve"> </w:t>
      </w:r>
      <w:r w:rsidR="00A90DFC">
        <w:rPr>
          <w:i/>
          <w:sz w:val="30"/>
          <w:szCs w:val="30"/>
          <w:lang w:eastAsia="en-US"/>
        </w:rPr>
        <w:t>депутатская группа «ТНВ».</w:t>
      </w:r>
      <w:r w:rsidR="00A90DF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 </w:t>
      </w:r>
      <w:r w:rsidR="00626536">
        <w:rPr>
          <w:sz w:val="30"/>
          <w:szCs w:val="30"/>
        </w:rPr>
        <w:t>планируется</w:t>
      </w:r>
      <w:r>
        <w:rPr>
          <w:sz w:val="30"/>
          <w:szCs w:val="30"/>
        </w:rPr>
        <w:t xml:space="preserve"> ли Правительство</w:t>
      </w:r>
      <w:r w:rsidR="00626536">
        <w:rPr>
          <w:sz w:val="30"/>
          <w:szCs w:val="30"/>
        </w:rPr>
        <w:t>м республики разработка</w:t>
      </w:r>
      <w:r>
        <w:rPr>
          <w:sz w:val="30"/>
          <w:szCs w:val="30"/>
        </w:rPr>
        <w:t xml:space="preserve"> программы ликвидации хрущевок</w:t>
      </w:r>
      <w:r w:rsidR="00A90DFC">
        <w:rPr>
          <w:sz w:val="30"/>
          <w:szCs w:val="30"/>
        </w:rPr>
        <w:t xml:space="preserve">? </w:t>
      </w:r>
    </w:p>
    <w:p w:rsidR="00857C5E" w:rsidRDefault="00857C5E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фракция КПРФ. </w:t>
      </w:r>
      <w:r>
        <w:rPr>
          <w:sz w:val="30"/>
          <w:szCs w:val="30"/>
        </w:rPr>
        <w:t xml:space="preserve">Считаете ли вы целесообразным </w:t>
      </w:r>
      <w:r w:rsidR="00626536">
        <w:rPr>
          <w:sz w:val="30"/>
          <w:szCs w:val="30"/>
        </w:rPr>
        <w:t>прове</w:t>
      </w:r>
      <w:r w:rsidR="00464ACD">
        <w:rPr>
          <w:sz w:val="30"/>
          <w:szCs w:val="30"/>
        </w:rPr>
        <w:t>дение</w:t>
      </w:r>
      <w:r w:rsidR="00626536">
        <w:rPr>
          <w:sz w:val="30"/>
          <w:szCs w:val="30"/>
        </w:rPr>
        <w:t xml:space="preserve"> парламентско</w:t>
      </w:r>
      <w:r w:rsidR="00464ACD">
        <w:rPr>
          <w:sz w:val="30"/>
          <w:szCs w:val="30"/>
        </w:rPr>
        <w:t>го</w:t>
      </w:r>
      <w:r w:rsidR="00626536">
        <w:rPr>
          <w:sz w:val="30"/>
          <w:szCs w:val="30"/>
        </w:rPr>
        <w:t xml:space="preserve"> расследовани</w:t>
      </w:r>
      <w:r w:rsidR="00464ACD">
        <w:rPr>
          <w:sz w:val="30"/>
          <w:szCs w:val="30"/>
        </w:rPr>
        <w:t>я</w:t>
      </w:r>
      <w:r>
        <w:rPr>
          <w:sz w:val="30"/>
          <w:szCs w:val="30"/>
        </w:rPr>
        <w:t xml:space="preserve"> по делу «Татфондбанка»? </w:t>
      </w:r>
    </w:p>
    <w:p w:rsidR="00857C5E" w:rsidRDefault="00857C5E" w:rsidP="00C215B9">
      <w:pPr>
        <w:keepNext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Миргалимов,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881736">
        <w:rPr>
          <w:sz w:val="30"/>
          <w:szCs w:val="30"/>
        </w:rPr>
        <w:t xml:space="preserve">Какова </w:t>
      </w:r>
      <w:r w:rsidR="00626536">
        <w:rPr>
          <w:sz w:val="30"/>
          <w:szCs w:val="30"/>
        </w:rPr>
        <w:t xml:space="preserve">доля государства в активах или </w:t>
      </w:r>
      <w:r w:rsidR="00881736">
        <w:rPr>
          <w:sz w:val="30"/>
          <w:szCs w:val="30"/>
        </w:rPr>
        <w:t>акциях «Татфондбанка»? Возможно ли взять под контроль и оказать помощь</w:t>
      </w:r>
      <w:r w:rsidR="00626536">
        <w:rPr>
          <w:sz w:val="30"/>
          <w:szCs w:val="30"/>
        </w:rPr>
        <w:t xml:space="preserve"> селу</w:t>
      </w:r>
      <w:r w:rsidR="00881736">
        <w:rPr>
          <w:sz w:val="30"/>
          <w:szCs w:val="30"/>
        </w:rPr>
        <w:t xml:space="preserve"> Кузембет</w:t>
      </w:r>
      <w:r w:rsidR="00626536">
        <w:rPr>
          <w:sz w:val="30"/>
          <w:szCs w:val="30"/>
        </w:rPr>
        <w:t>ье</w:t>
      </w:r>
      <w:r w:rsidR="00881736">
        <w:rPr>
          <w:sz w:val="30"/>
          <w:szCs w:val="30"/>
        </w:rPr>
        <w:t xml:space="preserve">во Мензелинского района? </w:t>
      </w:r>
    </w:p>
    <w:p w:rsidR="00A90DFC" w:rsidRDefault="00881736" w:rsidP="00C215B9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Комисаров,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Какие действия со стороны Правительства уже сдел</w:t>
      </w:r>
      <w:r w:rsidR="00464ACD">
        <w:rPr>
          <w:sz w:val="30"/>
          <w:szCs w:val="30"/>
        </w:rPr>
        <w:t>аны или планируется предпринять</w:t>
      </w:r>
      <w:r>
        <w:rPr>
          <w:sz w:val="30"/>
          <w:szCs w:val="30"/>
        </w:rPr>
        <w:t xml:space="preserve"> в части достройки домов жилищного комплекса МЧС </w:t>
      </w:r>
      <w:r w:rsidR="00464ACD">
        <w:rPr>
          <w:sz w:val="30"/>
          <w:szCs w:val="30"/>
        </w:rPr>
        <w:t>(</w:t>
      </w:r>
      <w:r>
        <w:rPr>
          <w:sz w:val="30"/>
          <w:szCs w:val="30"/>
        </w:rPr>
        <w:t>застройщик ООО «Фон»</w:t>
      </w:r>
      <w:r w:rsidR="00464ACD">
        <w:rPr>
          <w:sz w:val="30"/>
          <w:szCs w:val="30"/>
        </w:rPr>
        <w:t>)</w:t>
      </w:r>
      <w:r>
        <w:rPr>
          <w:sz w:val="30"/>
          <w:szCs w:val="30"/>
        </w:rPr>
        <w:t>? Возьмет ли под контроль Правительство вопрос текущего строительства компании «Сувар Девелопмент»?</w:t>
      </w:r>
    </w:p>
    <w:p w:rsidR="00A90DFC" w:rsidRPr="00D23191" w:rsidRDefault="00552176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И.А. Касымов</w:t>
      </w:r>
      <w:r w:rsidR="00A90DFC">
        <w:rPr>
          <w:b/>
          <w:sz w:val="30"/>
          <w:szCs w:val="30"/>
        </w:rPr>
        <w:t>,</w:t>
      </w:r>
      <w:r w:rsidR="00A90DFC">
        <w:rPr>
          <w:i/>
          <w:sz w:val="30"/>
          <w:szCs w:val="30"/>
          <w:lang w:eastAsia="en-US"/>
        </w:rPr>
        <w:t xml:space="preserve"> фракция «Единая Россия». </w:t>
      </w:r>
      <w:r w:rsidR="00D23191">
        <w:rPr>
          <w:sz w:val="30"/>
          <w:szCs w:val="30"/>
          <w:lang w:eastAsia="en-US"/>
        </w:rPr>
        <w:t xml:space="preserve">Как </w:t>
      </w:r>
      <w:r w:rsidR="00626536">
        <w:rPr>
          <w:sz w:val="30"/>
          <w:szCs w:val="30"/>
          <w:lang w:eastAsia="en-US"/>
        </w:rPr>
        <w:t>в</w:t>
      </w:r>
      <w:r w:rsidR="00D23191">
        <w:rPr>
          <w:sz w:val="30"/>
          <w:szCs w:val="30"/>
          <w:lang w:eastAsia="en-US"/>
        </w:rPr>
        <w:t>ы оцениваете ситуацию в плане субсидирования авиаперевозок?</w:t>
      </w:r>
    </w:p>
    <w:p w:rsidR="00552176" w:rsidRDefault="00552176" w:rsidP="00C215B9">
      <w:pPr>
        <w:keepNext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Т.Г. Хадеев,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072F86">
        <w:rPr>
          <w:sz w:val="30"/>
          <w:szCs w:val="30"/>
        </w:rPr>
        <w:t>Почему</w:t>
      </w:r>
      <w:r w:rsidR="00626536">
        <w:rPr>
          <w:sz w:val="30"/>
          <w:szCs w:val="30"/>
        </w:rPr>
        <w:t xml:space="preserve"> продукция</w:t>
      </w:r>
      <w:r w:rsidR="00072F86">
        <w:rPr>
          <w:sz w:val="30"/>
          <w:szCs w:val="30"/>
        </w:rPr>
        <w:t xml:space="preserve"> наши</w:t>
      </w:r>
      <w:r w:rsidR="00626536">
        <w:rPr>
          <w:sz w:val="30"/>
          <w:szCs w:val="30"/>
        </w:rPr>
        <w:t>х</w:t>
      </w:r>
      <w:r w:rsidR="00072F86">
        <w:rPr>
          <w:sz w:val="30"/>
          <w:szCs w:val="30"/>
        </w:rPr>
        <w:t xml:space="preserve"> сельхозпроизводител</w:t>
      </w:r>
      <w:r w:rsidR="00626536">
        <w:rPr>
          <w:sz w:val="30"/>
          <w:szCs w:val="30"/>
        </w:rPr>
        <w:t>ей</w:t>
      </w:r>
      <w:r w:rsidR="00072F86">
        <w:rPr>
          <w:sz w:val="30"/>
          <w:szCs w:val="30"/>
        </w:rPr>
        <w:t xml:space="preserve"> не всегда попада</w:t>
      </w:r>
      <w:r w:rsidR="00626536">
        <w:rPr>
          <w:sz w:val="30"/>
          <w:szCs w:val="30"/>
        </w:rPr>
        <w:t>е</w:t>
      </w:r>
      <w:r w:rsidR="00072F86">
        <w:rPr>
          <w:sz w:val="30"/>
          <w:szCs w:val="30"/>
        </w:rPr>
        <w:t>т на прилавки супермаркетов?</w:t>
      </w:r>
    </w:p>
    <w:p w:rsidR="00552176" w:rsidRDefault="00552176" w:rsidP="00C215B9">
      <w:pPr>
        <w:keepNext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Т.В. Воропаева,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 w:rsidR="00E4011D">
        <w:rPr>
          <w:i/>
          <w:sz w:val="30"/>
          <w:szCs w:val="30"/>
          <w:lang w:eastAsia="en-US"/>
        </w:rPr>
        <w:t xml:space="preserve"> </w:t>
      </w:r>
      <w:r w:rsidR="00E4011D">
        <w:rPr>
          <w:sz w:val="30"/>
          <w:szCs w:val="30"/>
        </w:rPr>
        <w:t xml:space="preserve">Планируется ли </w:t>
      </w:r>
      <w:r w:rsidR="00626536">
        <w:rPr>
          <w:sz w:val="30"/>
          <w:szCs w:val="30"/>
        </w:rPr>
        <w:t>в</w:t>
      </w:r>
      <w:r w:rsidR="00E4011D">
        <w:rPr>
          <w:sz w:val="30"/>
          <w:szCs w:val="30"/>
        </w:rPr>
        <w:t xml:space="preserve"> перспектив</w:t>
      </w:r>
      <w:r w:rsidR="00626536">
        <w:rPr>
          <w:sz w:val="30"/>
          <w:szCs w:val="30"/>
        </w:rPr>
        <w:t>е</w:t>
      </w:r>
      <w:r w:rsidR="00E4011D">
        <w:rPr>
          <w:sz w:val="30"/>
          <w:szCs w:val="30"/>
        </w:rPr>
        <w:t xml:space="preserve"> принятие программ строительства мостов в сельской местности?</w:t>
      </w:r>
    </w:p>
    <w:p w:rsidR="00552176" w:rsidRDefault="00552176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Р.А. Сулейманов,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B05865">
        <w:rPr>
          <w:sz w:val="30"/>
          <w:szCs w:val="30"/>
        </w:rPr>
        <w:t>С чем связано увеличение более чем на 50 процентов платежей за электроэнергию предприятий?</w:t>
      </w:r>
    </w:p>
    <w:p w:rsidR="00552176" w:rsidRDefault="00552176" w:rsidP="00C215B9">
      <w:pPr>
        <w:keepNext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lastRenderedPageBreak/>
        <w:t>Р.Г. Нугуманов,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626536">
        <w:rPr>
          <w:sz w:val="30"/>
          <w:szCs w:val="30"/>
        </w:rPr>
        <w:t>Очень волнует с</w:t>
      </w:r>
      <w:r w:rsidR="00B05865">
        <w:rPr>
          <w:sz w:val="30"/>
          <w:szCs w:val="30"/>
        </w:rPr>
        <w:t>остояние охраны общественного порядка</w:t>
      </w:r>
      <w:r w:rsidR="00626536">
        <w:rPr>
          <w:sz w:val="30"/>
          <w:szCs w:val="30"/>
        </w:rPr>
        <w:t>. Мы дружинам</w:t>
      </w:r>
      <w:r w:rsidR="00464ACD">
        <w:rPr>
          <w:sz w:val="30"/>
          <w:szCs w:val="30"/>
        </w:rPr>
        <w:t>и</w:t>
      </w:r>
      <w:r w:rsidR="00626536">
        <w:rPr>
          <w:sz w:val="30"/>
          <w:szCs w:val="30"/>
        </w:rPr>
        <w:t xml:space="preserve"> абсолютно не помогаем, полицейским</w:t>
      </w:r>
      <w:r w:rsidR="00464ACD">
        <w:rPr>
          <w:sz w:val="30"/>
          <w:szCs w:val="30"/>
        </w:rPr>
        <w:t>.</w:t>
      </w:r>
    </w:p>
    <w:p w:rsidR="00A90DFC" w:rsidRDefault="00A90DFC" w:rsidP="00C215B9">
      <w:pPr>
        <w:widowControl w:val="0"/>
        <w:ind w:firstLine="851"/>
        <w:jc w:val="both"/>
        <w:rPr>
          <w:sz w:val="30"/>
          <w:szCs w:val="30"/>
        </w:rPr>
      </w:pPr>
    </w:p>
    <w:p w:rsidR="00A90DFC" w:rsidRDefault="00A90DFC" w:rsidP="00C215B9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A90DFC" w:rsidRDefault="00A90DFC" w:rsidP="00C215B9">
      <w:pPr>
        <w:widowControl w:val="0"/>
        <w:ind w:firstLine="851"/>
        <w:jc w:val="both"/>
        <w:rPr>
          <w:sz w:val="30"/>
          <w:szCs w:val="30"/>
        </w:rPr>
      </w:pPr>
    </w:p>
    <w:p w:rsidR="00552176" w:rsidRDefault="00552176" w:rsidP="00C215B9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Выступили:</w:t>
      </w:r>
    </w:p>
    <w:p w:rsidR="00552176" w:rsidRDefault="00F81B0D" w:rsidP="00C215B9">
      <w:pPr>
        <w:widowControl w:val="0"/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>Р.И. Валеев</w:t>
      </w:r>
      <w:r w:rsidR="00552176">
        <w:rPr>
          <w:b/>
          <w:sz w:val="30"/>
          <w:szCs w:val="30"/>
        </w:rPr>
        <w:t>,</w:t>
      </w:r>
      <w:r w:rsidR="00552176"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депутатская группа «ТНВ»</w:t>
      </w:r>
      <w:r w:rsidR="00626536">
        <w:rPr>
          <w:i/>
          <w:sz w:val="30"/>
          <w:szCs w:val="30"/>
        </w:rPr>
        <w:t>.</w:t>
      </w:r>
    </w:p>
    <w:p w:rsidR="00552176" w:rsidRDefault="00F81B0D" w:rsidP="00C215B9">
      <w:pPr>
        <w:keepNext/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>Х.Г. Миргалимов</w:t>
      </w:r>
      <w:r w:rsidR="00552176">
        <w:rPr>
          <w:b/>
          <w:sz w:val="30"/>
          <w:szCs w:val="30"/>
        </w:rPr>
        <w:t>,</w:t>
      </w:r>
      <w:r w:rsidR="00552176"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фракция КПРФ</w:t>
      </w:r>
      <w:r w:rsidR="00626536">
        <w:rPr>
          <w:i/>
          <w:sz w:val="30"/>
          <w:szCs w:val="30"/>
        </w:rPr>
        <w:t>.</w:t>
      </w:r>
    </w:p>
    <w:p w:rsidR="00E972F8" w:rsidRDefault="00E972F8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F81B0D" w:rsidTr="00F81B0D">
        <w:tc>
          <w:tcPr>
            <w:tcW w:w="1368" w:type="dxa"/>
          </w:tcPr>
          <w:p w:rsidR="00F81B0D" w:rsidRDefault="00F81B0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F81B0D" w:rsidRDefault="00F81B0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F81B0D" w:rsidRDefault="00F81B0D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F81B0D" w:rsidRDefault="00BC1D0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объявление перерыва после завершения обсуждения данного вопроса</w:t>
            </w:r>
          </w:p>
        </w:tc>
        <w:tc>
          <w:tcPr>
            <w:tcW w:w="1550" w:type="dxa"/>
          </w:tcPr>
          <w:p w:rsidR="00F81B0D" w:rsidRDefault="00F81B0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81B0D" w:rsidRDefault="00F81B0D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F81B0D" w:rsidTr="00F81B0D">
        <w:tc>
          <w:tcPr>
            <w:tcW w:w="2943" w:type="dxa"/>
          </w:tcPr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C1D08">
              <w:rPr>
                <w:sz w:val="30"/>
                <w:szCs w:val="30"/>
                <w:lang w:eastAsia="en-US"/>
              </w:rPr>
              <w:t>76</w:t>
            </w:r>
          </w:p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BC1D08">
              <w:rPr>
                <w:sz w:val="30"/>
                <w:szCs w:val="30"/>
                <w:lang w:eastAsia="en-US"/>
              </w:rPr>
              <w:t>3</w:t>
            </w:r>
          </w:p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F81B0D" w:rsidRDefault="00F81B0D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F81B0D" w:rsidRDefault="00F81B0D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F81B0D" w:rsidRDefault="00F81B0D" w:rsidP="00C215B9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Выступил</w:t>
      </w:r>
      <w:r w:rsidR="00FB11E8">
        <w:rPr>
          <w:sz w:val="30"/>
          <w:szCs w:val="30"/>
        </w:rPr>
        <w:t>и</w:t>
      </w:r>
      <w:r>
        <w:rPr>
          <w:sz w:val="30"/>
          <w:szCs w:val="30"/>
        </w:rPr>
        <w:t>:</w:t>
      </w:r>
    </w:p>
    <w:p w:rsidR="00F81B0D" w:rsidRPr="00464ACD" w:rsidRDefault="00F81B0D" w:rsidP="00464ACD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>Р.Ш. Заббарова,</w:t>
      </w:r>
      <w:r>
        <w:rPr>
          <w:sz w:val="30"/>
          <w:szCs w:val="30"/>
        </w:rPr>
        <w:t xml:space="preserve"> </w:t>
      </w:r>
      <w:r w:rsidR="00072F86" w:rsidRPr="00464ACD">
        <w:rPr>
          <w:i/>
          <w:sz w:val="30"/>
          <w:szCs w:val="30"/>
        </w:rPr>
        <w:t>объединение женщин-депутатов «Мэрхэмэт</w:t>
      </w:r>
      <w:r w:rsidR="00464ACD">
        <w:rPr>
          <w:i/>
          <w:sz w:val="30"/>
          <w:szCs w:val="30"/>
        </w:rPr>
        <w:t xml:space="preserve"> </w:t>
      </w:r>
      <w:r w:rsidR="00464ACD" w:rsidRPr="00464ACD">
        <w:rPr>
          <w:i/>
          <w:sz w:val="30"/>
          <w:szCs w:val="30"/>
        </w:rPr>
        <w:t>–</w:t>
      </w:r>
      <w:r w:rsidR="00E4632B" w:rsidRPr="00464ACD">
        <w:rPr>
          <w:i/>
          <w:sz w:val="30"/>
          <w:szCs w:val="30"/>
        </w:rPr>
        <w:t>Милосердие</w:t>
      </w:r>
      <w:r w:rsidR="003119DA" w:rsidRPr="00464ACD">
        <w:rPr>
          <w:i/>
          <w:sz w:val="30"/>
          <w:szCs w:val="30"/>
        </w:rPr>
        <w:t>»</w:t>
      </w:r>
      <w:r w:rsidR="00C117C9" w:rsidRPr="00464ACD">
        <w:rPr>
          <w:i/>
          <w:sz w:val="30"/>
          <w:szCs w:val="30"/>
        </w:rPr>
        <w:t>.</w:t>
      </w:r>
    </w:p>
    <w:p w:rsidR="00C117C9" w:rsidRDefault="00C117C9" w:rsidP="00C215B9">
      <w:pPr>
        <w:widowControl w:val="0"/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>И.Ш. Халиков,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Премьер-министр Республики Татарстан.</w:t>
      </w:r>
    </w:p>
    <w:p w:rsidR="00C117C9" w:rsidRPr="00C117C9" w:rsidRDefault="00C117C9" w:rsidP="00C215B9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C117C9" w:rsidTr="00FB11E8">
        <w:tc>
          <w:tcPr>
            <w:tcW w:w="1368" w:type="dxa"/>
          </w:tcPr>
          <w:p w:rsidR="00C117C9" w:rsidRDefault="00C117C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117C9" w:rsidRDefault="00C117C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C117C9" w:rsidRPr="00C117C9" w:rsidRDefault="00C117C9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117C9">
              <w:rPr>
                <w:sz w:val="30"/>
                <w:szCs w:val="30"/>
                <w:lang w:eastAsia="en-US"/>
              </w:rPr>
              <w:t>Голосование</w:t>
            </w:r>
          </w:p>
          <w:p w:rsidR="00C117C9" w:rsidRPr="00C117C9" w:rsidRDefault="00C117C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117C9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C117C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C117C9">
              <w:rPr>
                <w:sz w:val="30"/>
                <w:szCs w:val="30"/>
                <w:lang w:eastAsia="en-US"/>
              </w:rPr>
              <w:t xml:space="preserve">«Об </w:t>
            </w:r>
            <w:r w:rsidRPr="00C117C9">
              <w:rPr>
                <w:sz w:val="30"/>
                <w:szCs w:val="30"/>
              </w:rPr>
              <w:t>отчете о деятельности органов исполнительной власти Республики   Татарстан за 2016 год</w:t>
            </w:r>
            <w:r w:rsidRPr="00C117C9"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550" w:type="dxa"/>
          </w:tcPr>
          <w:p w:rsidR="00C117C9" w:rsidRDefault="00C117C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117C9" w:rsidRDefault="00C117C9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C117C9" w:rsidTr="00FB11E8">
        <w:tc>
          <w:tcPr>
            <w:tcW w:w="2943" w:type="dxa"/>
          </w:tcPr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76</w:t>
            </w:r>
          </w:p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</w:t>
            </w:r>
            <w:r w:rsidR="00801499">
              <w:rPr>
                <w:sz w:val="30"/>
                <w:szCs w:val="30"/>
                <w:lang w:eastAsia="en-US"/>
              </w:rPr>
              <w:t xml:space="preserve">     –       2</w:t>
            </w:r>
          </w:p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117C9" w:rsidRDefault="00C117C9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117C9" w:rsidRDefault="00C117C9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801499" w:rsidRDefault="00801499" w:rsidP="00C215B9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C117C9" w:rsidRDefault="00C117C9" w:rsidP="00C215B9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C117C9" w:rsidRDefault="00C117C9" w:rsidP="00C215B9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11.45 до 12.15</w:t>
      </w:r>
    </w:p>
    <w:p w:rsidR="00C117C9" w:rsidRDefault="00C117C9" w:rsidP="00C215B9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C117C9" w:rsidRDefault="00C117C9" w:rsidP="00C215B9">
      <w:pPr>
        <w:pStyle w:val="ae"/>
        <w:widowControl w:val="0"/>
        <w:ind w:firstLine="851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Председательствует Председатель Государственного Совета Республики Татарстан Ф.Х. Мухаметшин</w:t>
      </w:r>
    </w:p>
    <w:p w:rsidR="00A90DFC" w:rsidRDefault="00A90DFC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FB11E8" w:rsidRPr="00FB11E8" w:rsidRDefault="00E972F8" w:rsidP="00C215B9">
      <w:pPr>
        <w:widowControl w:val="0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11E8" w:rsidRPr="00FB11E8">
        <w:rPr>
          <w:b/>
          <w:sz w:val="30"/>
          <w:szCs w:val="30"/>
        </w:rPr>
        <w:t xml:space="preserve">О проекте закона Республики Татарстан № 320-5 </w:t>
      </w:r>
      <w:r w:rsidR="00E4632B">
        <w:rPr>
          <w:b/>
          <w:sz w:val="30"/>
          <w:szCs w:val="30"/>
        </w:rPr>
        <w:t xml:space="preserve">                              </w:t>
      </w:r>
      <w:r w:rsidR="00FB11E8" w:rsidRPr="00FB11E8">
        <w:rPr>
          <w:b/>
          <w:sz w:val="30"/>
          <w:szCs w:val="30"/>
        </w:rPr>
        <w:t>«Об Общественной палате Рес</w:t>
      </w:r>
      <w:r w:rsidR="00FB11E8" w:rsidRPr="00FB11E8">
        <w:rPr>
          <w:b/>
          <w:sz w:val="30"/>
          <w:szCs w:val="30"/>
        </w:rPr>
        <w:softHyphen/>
        <w:t>публики Татарстан» (</w:t>
      </w:r>
      <w:r w:rsidR="00FB11E8" w:rsidRPr="00FB11E8">
        <w:rPr>
          <w:b/>
          <w:sz w:val="30"/>
          <w:szCs w:val="30"/>
          <w:lang w:val="en-US"/>
        </w:rPr>
        <w:t>II</w:t>
      </w:r>
      <w:r w:rsidR="00FB11E8" w:rsidRPr="00FB11E8">
        <w:rPr>
          <w:b/>
          <w:sz w:val="30"/>
          <w:szCs w:val="30"/>
        </w:rPr>
        <w:t xml:space="preserve"> чтение).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5A42E1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5A42E1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Ш.Ш. Ягудин</w:t>
            </w:r>
            <w:r w:rsidR="00E972F8">
              <w:rPr>
                <w:sz w:val="30"/>
                <w:szCs w:val="30"/>
                <w:lang w:eastAsia="en-US"/>
              </w:rPr>
              <w:t>, председател</w:t>
            </w:r>
            <w:r>
              <w:rPr>
                <w:sz w:val="30"/>
                <w:szCs w:val="30"/>
                <w:lang w:eastAsia="en-US"/>
              </w:rPr>
              <w:t>ь</w:t>
            </w:r>
            <w:r w:rsidR="00E972F8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5A42E1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таблице поправок к прое</w:t>
            </w:r>
            <w:r w:rsidR="008F7200">
              <w:rPr>
                <w:sz w:val="30"/>
                <w:szCs w:val="30"/>
                <w:lang w:eastAsia="en-US"/>
              </w:rPr>
              <w:t xml:space="preserve">кту закона Республики Татарстан </w:t>
            </w:r>
            <w:r w:rsidRPr="005A42E1">
              <w:rPr>
                <w:sz w:val="30"/>
                <w:szCs w:val="30"/>
              </w:rPr>
              <w:t>«Об Общественной палате Рес</w:t>
            </w:r>
            <w:r w:rsidRPr="005A42E1">
              <w:rPr>
                <w:sz w:val="30"/>
                <w:szCs w:val="30"/>
              </w:rPr>
              <w:softHyphen/>
              <w:t>публики Татарстан»</w:t>
            </w:r>
            <w:r w:rsidRPr="00891ED9">
              <w:rPr>
                <w:sz w:val="30"/>
                <w:szCs w:val="30"/>
              </w:rPr>
              <w:t>, рекомендованных комитетом к принятию</w:t>
            </w:r>
          </w:p>
        </w:tc>
        <w:tc>
          <w:tcPr>
            <w:tcW w:w="1550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74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5A42E1" w:rsidTr="005A42E1">
        <w:tc>
          <w:tcPr>
            <w:tcW w:w="1368" w:type="dxa"/>
          </w:tcPr>
          <w:p w:rsidR="005A42E1" w:rsidRDefault="005A42E1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A42E1" w:rsidRDefault="005A42E1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5A42E1" w:rsidRDefault="005A42E1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5A42E1" w:rsidRDefault="005A42E1" w:rsidP="00E4632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5A42E1">
              <w:rPr>
                <w:sz w:val="30"/>
                <w:szCs w:val="30"/>
              </w:rPr>
              <w:t>№ 320-5</w:t>
            </w:r>
            <w:r w:rsidR="00E4632B">
              <w:rPr>
                <w:sz w:val="30"/>
                <w:szCs w:val="30"/>
              </w:rPr>
              <w:t xml:space="preserve">                </w:t>
            </w:r>
            <w:r w:rsidRPr="005A42E1">
              <w:rPr>
                <w:sz w:val="30"/>
                <w:szCs w:val="30"/>
              </w:rPr>
              <w:t>«Об Общественной палате Рес</w:t>
            </w:r>
            <w:r w:rsidRPr="005A42E1">
              <w:rPr>
                <w:sz w:val="30"/>
                <w:szCs w:val="30"/>
              </w:rPr>
              <w:softHyphen/>
              <w:t>публики Татарстан»</w:t>
            </w:r>
            <w:r>
              <w:rPr>
                <w:sz w:val="30"/>
                <w:szCs w:val="30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 во втором чтении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0" w:type="dxa"/>
          </w:tcPr>
          <w:p w:rsidR="005A42E1" w:rsidRDefault="005A42E1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A42E1" w:rsidRDefault="005A42E1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5A42E1" w:rsidTr="005A42E1">
        <w:tc>
          <w:tcPr>
            <w:tcW w:w="2943" w:type="dxa"/>
          </w:tcPr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71</w:t>
            </w:r>
          </w:p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01499">
              <w:rPr>
                <w:sz w:val="30"/>
                <w:szCs w:val="30"/>
                <w:lang w:eastAsia="en-US"/>
              </w:rPr>
              <w:t>1</w:t>
            </w:r>
          </w:p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A42E1" w:rsidRDefault="005A42E1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A42E1" w:rsidRDefault="005A42E1" w:rsidP="00C215B9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5A42E1" w:rsidRPr="005A42E1" w:rsidRDefault="00E972F8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 w:rsidR="005A42E1" w:rsidRPr="005A42E1">
        <w:rPr>
          <w:b/>
          <w:sz w:val="30"/>
          <w:szCs w:val="30"/>
        </w:rPr>
        <w:t xml:space="preserve">О проекте закона Республики Татарстан № 307-5 </w:t>
      </w:r>
      <w:r w:rsidR="005A42E1" w:rsidRPr="005A42E1">
        <w:rPr>
          <w:b/>
          <w:bCs/>
          <w:sz w:val="30"/>
          <w:szCs w:val="30"/>
        </w:rPr>
        <w:t xml:space="preserve">«О внесении изменений в Закон Республики Татарстан </w:t>
      </w:r>
      <w:r w:rsidR="005A42E1" w:rsidRPr="005A42E1">
        <w:rPr>
          <w:b/>
          <w:sz w:val="30"/>
          <w:szCs w:val="30"/>
          <w:lang w:eastAsia="en-US"/>
        </w:rPr>
        <w:t xml:space="preserve">«Об обеспечении защиты жилищных прав </w:t>
      </w:r>
      <w:r w:rsidR="005A42E1" w:rsidRPr="005A42E1">
        <w:rPr>
          <w:b/>
          <w:sz w:val="30"/>
          <w:szCs w:val="30"/>
        </w:rPr>
        <w:t xml:space="preserve">граждан» (II чтение). 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5A42E1" w:rsidP="00E4632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Р.Т. Бурганов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 Комитета Государственного Совета</w:t>
            </w:r>
            <w:r w:rsidR="00E972F8">
              <w:rPr>
                <w:sz w:val="30"/>
                <w:szCs w:val="30"/>
                <w:lang w:eastAsia="en-US"/>
              </w:rPr>
              <w:t xml:space="preserve"> Республик</w:t>
            </w:r>
            <w:r w:rsidR="00E4632B">
              <w:rPr>
                <w:sz w:val="30"/>
                <w:szCs w:val="30"/>
                <w:lang w:eastAsia="en-US"/>
              </w:rPr>
              <w:t>и</w:t>
            </w:r>
            <w:r w:rsidR="00E972F8">
              <w:rPr>
                <w:sz w:val="30"/>
                <w:szCs w:val="30"/>
                <w:lang w:eastAsia="en-US"/>
              </w:rPr>
              <w:t xml:space="preserve"> Татарстан </w:t>
            </w:r>
            <w:r>
              <w:rPr>
                <w:sz w:val="30"/>
                <w:szCs w:val="30"/>
                <w:lang w:eastAsia="en-US"/>
              </w:rPr>
              <w:t>по экономике, инвестициям и предпринимательству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rPr>
          <w:sz w:val="30"/>
          <w:szCs w:val="30"/>
        </w:rPr>
      </w:pPr>
    </w:p>
    <w:p w:rsidR="0028753E" w:rsidRDefault="0028753E" w:rsidP="00C215B9">
      <w:pPr>
        <w:widowControl w:val="0"/>
        <w:rPr>
          <w:sz w:val="30"/>
          <w:szCs w:val="30"/>
        </w:rPr>
      </w:pPr>
    </w:p>
    <w:p w:rsidR="00722A8D" w:rsidRDefault="00722A8D" w:rsidP="00C215B9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5A42E1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таблице поправок к прое</w:t>
            </w:r>
            <w:r>
              <w:rPr>
                <w:sz w:val="30"/>
                <w:szCs w:val="30"/>
                <w:lang w:eastAsia="en-US"/>
              </w:rPr>
              <w:t xml:space="preserve">кту закона Республики Татарстан </w:t>
            </w:r>
            <w:r w:rsidRPr="005A42E1">
              <w:rPr>
                <w:bCs/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Pr="005A42E1">
              <w:rPr>
                <w:sz w:val="30"/>
                <w:szCs w:val="30"/>
                <w:lang w:eastAsia="en-US"/>
              </w:rPr>
              <w:t xml:space="preserve">«Об обеспечении защиты жилищных прав </w:t>
            </w:r>
            <w:r w:rsidRPr="005A42E1">
              <w:rPr>
                <w:sz w:val="30"/>
                <w:szCs w:val="30"/>
              </w:rPr>
              <w:t>граждан»</w:t>
            </w:r>
            <w:r w:rsidRPr="00891ED9">
              <w:rPr>
                <w:sz w:val="30"/>
                <w:szCs w:val="30"/>
              </w:rPr>
              <w:t>, рекомендованных комитетом к принятию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01499" w:rsidRDefault="00801499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75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8F7200" w:rsidTr="009F76A4">
        <w:tc>
          <w:tcPr>
            <w:tcW w:w="1368" w:type="dxa"/>
          </w:tcPr>
          <w:p w:rsidR="008F7200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F7200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8F7200" w:rsidRDefault="008F7200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F7200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8F7200">
              <w:rPr>
                <w:sz w:val="30"/>
                <w:szCs w:val="30"/>
              </w:rPr>
              <w:t xml:space="preserve">№ 307-5 </w:t>
            </w:r>
            <w:r w:rsidR="00E4632B">
              <w:rPr>
                <w:sz w:val="30"/>
                <w:szCs w:val="30"/>
              </w:rPr>
              <w:t xml:space="preserve">               </w:t>
            </w:r>
            <w:r w:rsidRPr="008F7200">
              <w:rPr>
                <w:bCs/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Pr="008F7200">
              <w:rPr>
                <w:sz w:val="30"/>
                <w:szCs w:val="30"/>
                <w:lang w:eastAsia="en-US"/>
              </w:rPr>
              <w:t xml:space="preserve">«Об обеспечении защиты жилищных прав </w:t>
            </w:r>
            <w:r w:rsidRPr="008F7200">
              <w:rPr>
                <w:sz w:val="30"/>
                <w:szCs w:val="30"/>
              </w:rPr>
              <w:t>граждан»</w:t>
            </w:r>
            <w:r>
              <w:rPr>
                <w:sz w:val="30"/>
                <w:szCs w:val="30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 во втором чтении</w:t>
            </w:r>
            <w:r>
              <w:rPr>
                <w:sz w:val="30"/>
                <w:szCs w:val="30"/>
              </w:rPr>
              <w:t xml:space="preserve"> и в целом</w:t>
            </w:r>
          </w:p>
        </w:tc>
        <w:tc>
          <w:tcPr>
            <w:tcW w:w="1741" w:type="dxa"/>
          </w:tcPr>
          <w:p w:rsidR="008F7200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F7200" w:rsidRDefault="008F7200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8F7200" w:rsidTr="009F76A4">
        <w:tc>
          <w:tcPr>
            <w:tcW w:w="2943" w:type="dxa"/>
          </w:tcPr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801499">
              <w:rPr>
                <w:sz w:val="30"/>
                <w:szCs w:val="30"/>
                <w:lang w:eastAsia="en-US"/>
              </w:rPr>
              <w:t xml:space="preserve">                         –     75</w:t>
            </w:r>
          </w:p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8F7200" w:rsidRDefault="008F7200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F7200" w:rsidRDefault="008F7200" w:rsidP="00C215B9">
      <w:pPr>
        <w:pStyle w:val="Normal1"/>
        <w:widowControl w:val="0"/>
        <w:jc w:val="left"/>
        <w:rPr>
          <w:sz w:val="30"/>
          <w:szCs w:val="30"/>
        </w:rPr>
      </w:pPr>
    </w:p>
    <w:p w:rsidR="008F7200" w:rsidRPr="008F7200" w:rsidRDefault="00E972F8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00000"/>
          <w:sz w:val="30"/>
          <w:szCs w:val="30"/>
          <w:shd w:val="clear" w:color="auto" w:fill="FFFFFF"/>
        </w:rPr>
        <w:t>4.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8F7200" w:rsidRPr="008F7200">
        <w:rPr>
          <w:b/>
          <w:sz w:val="30"/>
          <w:szCs w:val="30"/>
        </w:rPr>
        <w:t>О проекте закона Республики Татарстан № 329-5 «О внесении изменения в Закон Республики Татарстан «О бюджете Территориального фонда обязательного медицинского страхования Республики Татарстан на 2017 год и на плановый период 2018 и 2019 годов» (I чтение).</w:t>
      </w:r>
    </w:p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И.А. Касымов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я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бюджету, налогам и финансам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8F7200" w:rsidRPr="008F7200">
              <w:rPr>
                <w:sz w:val="30"/>
                <w:szCs w:val="30"/>
              </w:rPr>
              <w:t xml:space="preserve">№ 329-5 </w:t>
            </w:r>
            <w:r w:rsidR="00E4632B">
              <w:rPr>
                <w:sz w:val="30"/>
                <w:szCs w:val="30"/>
              </w:rPr>
              <w:t xml:space="preserve">                  </w:t>
            </w:r>
            <w:r w:rsidR="008F7200" w:rsidRPr="008F7200">
              <w:rPr>
                <w:sz w:val="30"/>
                <w:szCs w:val="30"/>
              </w:rPr>
              <w:t>«О внесении изменения в Закон Республики Татарстан «О бюджете Территориального фонда обязательного медицинского страхования Республики Татарстан на 2017 год и на плановый период 2018 и 2019 годов»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первом чтении и в целом</w:t>
            </w:r>
          </w:p>
        </w:tc>
        <w:tc>
          <w:tcPr>
            <w:tcW w:w="1550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20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77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972F8" w:rsidRDefault="00E972F8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 </w:t>
      </w:r>
      <w:r w:rsidR="008F7200" w:rsidRPr="008F7200">
        <w:rPr>
          <w:b/>
          <w:sz w:val="30"/>
          <w:szCs w:val="30"/>
        </w:rPr>
        <w:t>О проекте закона Республики Татарстан № 325-5 «О внесении изменений в Закон Республики Татарстан «О местном самоуправлении в Республике Татарстан» (</w:t>
      </w:r>
      <w:r w:rsidR="008F7200" w:rsidRPr="008F7200">
        <w:rPr>
          <w:b/>
          <w:sz w:val="30"/>
          <w:szCs w:val="30"/>
          <w:lang w:val="en-US"/>
        </w:rPr>
        <w:t>I</w:t>
      </w:r>
      <w:r w:rsidR="008F7200" w:rsidRPr="008F7200">
        <w:rPr>
          <w:b/>
          <w:sz w:val="30"/>
          <w:szCs w:val="30"/>
        </w:rPr>
        <w:t xml:space="preserve"> чтение).</w:t>
      </w:r>
    </w:p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8F7200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А.Г. Хабибуллин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</w:t>
            </w:r>
            <w:r w:rsidR="00E972F8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/>
    <w:tbl>
      <w:tblPr>
        <w:tblW w:w="10305" w:type="dxa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8F7200" w:rsidRPr="008F7200">
              <w:rPr>
                <w:sz w:val="30"/>
                <w:szCs w:val="30"/>
              </w:rPr>
              <w:t>№ 325-5</w:t>
            </w:r>
            <w:r w:rsidR="00E4632B">
              <w:rPr>
                <w:sz w:val="30"/>
                <w:szCs w:val="30"/>
              </w:rPr>
              <w:t xml:space="preserve">             </w:t>
            </w:r>
            <w:r w:rsidR="008F7200" w:rsidRPr="008F7200">
              <w:rPr>
                <w:sz w:val="30"/>
                <w:szCs w:val="30"/>
              </w:rPr>
              <w:t xml:space="preserve"> «О внесении изменений в Закон Республики Татарстан «О местном самоуправлении в Республике Татарстан»</w:t>
            </w:r>
            <w:r w:rsidRPr="008F7200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78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</w:t>
      </w:r>
      <w:r w:rsidR="009F76A4" w:rsidRPr="009F76A4">
        <w:rPr>
          <w:b/>
          <w:sz w:val="30"/>
          <w:szCs w:val="30"/>
        </w:rPr>
        <w:t xml:space="preserve">О проекте закона Республики Татарстан № 326-5 </w:t>
      </w:r>
      <w:r w:rsidR="009F76A4">
        <w:rPr>
          <w:b/>
          <w:sz w:val="30"/>
          <w:szCs w:val="30"/>
        </w:rPr>
        <w:t>«</w:t>
      </w:r>
      <w:r w:rsidR="009F76A4" w:rsidRPr="009F76A4">
        <w:rPr>
          <w:b/>
          <w:sz w:val="30"/>
          <w:szCs w:val="30"/>
        </w:rPr>
        <w:t xml:space="preserve">Об изменении     границ территорий отдельных муниципальных образований и внесении изменений в Закон Республики Татарстан </w:t>
      </w:r>
      <w:r w:rsidR="009F76A4">
        <w:rPr>
          <w:b/>
          <w:sz w:val="30"/>
          <w:szCs w:val="30"/>
        </w:rPr>
        <w:t>«</w:t>
      </w:r>
      <w:r w:rsidR="009F76A4" w:rsidRPr="009F76A4">
        <w:rPr>
          <w:b/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9F76A4">
        <w:rPr>
          <w:b/>
          <w:sz w:val="30"/>
          <w:szCs w:val="30"/>
        </w:rPr>
        <w:t>«</w:t>
      </w:r>
      <w:r w:rsidR="009F76A4" w:rsidRPr="009F76A4">
        <w:rPr>
          <w:b/>
          <w:sz w:val="30"/>
          <w:szCs w:val="30"/>
        </w:rPr>
        <w:t>Чистопольский муниципальный район</w:t>
      </w:r>
      <w:r w:rsidR="009F76A4">
        <w:rPr>
          <w:b/>
          <w:sz w:val="30"/>
          <w:szCs w:val="30"/>
        </w:rPr>
        <w:t>»</w:t>
      </w:r>
      <w:r w:rsidR="009F76A4" w:rsidRPr="009F76A4">
        <w:rPr>
          <w:b/>
          <w:sz w:val="30"/>
          <w:szCs w:val="30"/>
        </w:rPr>
        <w:t xml:space="preserve"> и муниципальных образований в его составе</w:t>
      </w:r>
      <w:r w:rsidR="009F76A4">
        <w:rPr>
          <w:b/>
          <w:sz w:val="30"/>
          <w:szCs w:val="30"/>
        </w:rPr>
        <w:t xml:space="preserve">»               </w:t>
      </w:r>
      <w:r w:rsidR="009F76A4" w:rsidRPr="009F76A4">
        <w:rPr>
          <w:b/>
          <w:sz w:val="30"/>
          <w:szCs w:val="30"/>
        </w:rPr>
        <w:t xml:space="preserve"> (</w:t>
      </w:r>
      <w:r w:rsidR="009F76A4" w:rsidRPr="009F76A4">
        <w:rPr>
          <w:b/>
          <w:sz w:val="30"/>
          <w:szCs w:val="30"/>
          <w:lang w:val="en-US"/>
        </w:rPr>
        <w:t>I</w:t>
      </w:r>
      <w:r w:rsidR="009F76A4" w:rsidRPr="009F76A4">
        <w:rPr>
          <w:b/>
          <w:sz w:val="30"/>
          <w:szCs w:val="30"/>
        </w:rPr>
        <w:t xml:space="preserve"> чтение)</w:t>
      </w:r>
      <w:r>
        <w:rPr>
          <w:b/>
          <w:sz w:val="30"/>
          <w:szCs w:val="30"/>
        </w:rPr>
        <w:t xml:space="preserve">.  </w:t>
      </w:r>
    </w:p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9F76A4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Д.А. Иванов</w:t>
            </w:r>
            <w:r w:rsidR="00E972F8">
              <w:rPr>
                <w:sz w:val="30"/>
                <w:szCs w:val="30"/>
                <w:lang w:eastAsia="en-US"/>
              </w:rPr>
              <w:t xml:space="preserve">, глава </w:t>
            </w:r>
            <w:r>
              <w:rPr>
                <w:sz w:val="30"/>
                <w:szCs w:val="30"/>
                <w:lang w:eastAsia="en-US"/>
              </w:rPr>
              <w:t>Чистопольского</w:t>
            </w:r>
            <w:r w:rsidR="00E972F8">
              <w:rPr>
                <w:sz w:val="30"/>
                <w:szCs w:val="30"/>
                <w:lang w:eastAsia="en-US"/>
              </w:rPr>
              <w:t xml:space="preserve"> муниципального района Республики Татарстан 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Р.Ш. Рахматуллин, член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E4632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9F76A4" w:rsidRPr="009F76A4">
              <w:rPr>
                <w:sz w:val="30"/>
                <w:szCs w:val="30"/>
              </w:rPr>
              <w:t>№ 326-5 «Об изменении</w:t>
            </w:r>
            <w:r w:rsidR="00E4632B">
              <w:rPr>
                <w:sz w:val="30"/>
                <w:szCs w:val="30"/>
              </w:rPr>
              <w:t xml:space="preserve"> </w:t>
            </w:r>
            <w:r w:rsidR="009F76A4" w:rsidRPr="009F76A4">
              <w:rPr>
                <w:sz w:val="30"/>
                <w:szCs w:val="30"/>
              </w:rPr>
              <w:t>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«Чистопольский муниципальный район» и муниципальных образований в его составе»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о принятии  в первом чтении 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9F76A4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801499">
              <w:rPr>
                <w:sz w:val="30"/>
                <w:szCs w:val="30"/>
                <w:lang w:eastAsia="en-US"/>
              </w:rPr>
              <w:t>76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9F76A4" w:rsidTr="009F76A4">
        <w:tc>
          <w:tcPr>
            <w:tcW w:w="1368" w:type="dxa"/>
          </w:tcPr>
          <w:p w:rsidR="009F76A4" w:rsidRDefault="009F76A4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F76A4" w:rsidRDefault="009F76A4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9F76A4" w:rsidRDefault="009F76A4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F76A4" w:rsidRDefault="009F76A4" w:rsidP="00E4632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E4632B">
              <w:rPr>
                <w:sz w:val="30"/>
                <w:szCs w:val="30"/>
              </w:rPr>
              <w:t xml:space="preserve">№ 326-5 «Об изменении </w:t>
            </w:r>
            <w:r w:rsidRPr="009F76A4">
              <w:rPr>
                <w:sz w:val="30"/>
                <w:szCs w:val="30"/>
              </w:rPr>
              <w:t>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«Чистопольский муниципальный район» и муниципальных образований в его составе»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о принятии  в целом</w:t>
            </w:r>
          </w:p>
        </w:tc>
        <w:tc>
          <w:tcPr>
            <w:tcW w:w="1741" w:type="dxa"/>
          </w:tcPr>
          <w:p w:rsidR="009F76A4" w:rsidRDefault="009F76A4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F76A4" w:rsidRDefault="009F76A4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9F76A4" w:rsidTr="009F76A4">
        <w:tc>
          <w:tcPr>
            <w:tcW w:w="2853" w:type="dxa"/>
          </w:tcPr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75</w:t>
            </w:r>
          </w:p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9F76A4" w:rsidRDefault="009F76A4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01499" w:rsidRDefault="00801499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0B745E" w:rsidRPr="000B745E" w:rsidRDefault="00E972F8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 w:rsidRPr="000B745E">
        <w:rPr>
          <w:b/>
          <w:sz w:val="30"/>
          <w:szCs w:val="30"/>
        </w:rPr>
        <w:t xml:space="preserve">7. </w:t>
      </w:r>
      <w:r w:rsidR="000B745E" w:rsidRPr="000B745E">
        <w:rPr>
          <w:b/>
          <w:sz w:val="30"/>
          <w:szCs w:val="30"/>
        </w:rPr>
        <w:t xml:space="preserve">О проекте закона Республики Татарстан № 327-5 </w:t>
      </w:r>
      <w:r w:rsidR="000B745E">
        <w:rPr>
          <w:b/>
          <w:sz w:val="30"/>
          <w:szCs w:val="30"/>
        </w:rPr>
        <w:t>«</w:t>
      </w:r>
      <w:r w:rsidR="000B745E" w:rsidRPr="000B745E">
        <w:rPr>
          <w:b/>
          <w:sz w:val="30"/>
          <w:szCs w:val="30"/>
        </w:rPr>
        <w:t>О внесении изменения в статью 66 Избирательного кодекса Республики Татарстан</w:t>
      </w:r>
      <w:r w:rsidR="000B745E">
        <w:rPr>
          <w:b/>
          <w:sz w:val="30"/>
          <w:szCs w:val="30"/>
        </w:rPr>
        <w:t xml:space="preserve">» </w:t>
      </w:r>
      <w:r w:rsidR="000B745E" w:rsidRPr="000B745E">
        <w:rPr>
          <w:b/>
          <w:sz w:val="30"/>
          <w:szCs w:val="30"/>
        </w:rPr>
        <w:t>(</w:t>
      </w:r>
      <w:r w:rsidR="000B745E" w:rsidRPr="000B745E">
        <w:rPr>
          <w:b/>
          <w:sz w:val="30"/>
          <w:szCs w:val="30"/>
          <w:lang w:val="en-US"/>
        </w:rPr>
        <w:t>I</w:t>
      </w:r>
      <w:r w:rsidR="000B745E" w:rsidRPr="000B745E">
        <w:rPr>
          <w:b/>
          <w:sz w:val="30"/>
          <w:szCs w:val="30"/>
        </w:rPr>
        <w:t xml:space="preserve"> чтение).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0B745E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А.Г. Хабибуллин</w:t>
            </w:r>
            <w:r w:rsidR="00E972F8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jc w:val="both"/>
        <w:outlineLvl w:val="0"/>
        <w:rPr>
          <w:b/>
          <w:sz w:val="30"/>
          <w:szCs w:val="30"/>
        </w:rPr>
      </w:pPr>
    </w:p>
    <w:p w:rsidR="00722A8D" w:rsidRDefault="00722A8D" w:rsidP="00C215B9">
      <w:pPr>
        <w:widowControl w:val="0"/>
        <w:jc w:val="both"/>
        <w:outlineLvl w:val="0"/>
        <w:rPr>
          <w:b/>
          <w:sz w:val="30"/>
          <w:szCs w:val="30"/>
        </w:rPr>
      </w:pPr>
    </w:p>
    <w:p w:rsidR="00E972F8" w:rsidRDefault="000B745E" w:rsidP="00C215B9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Выступил</w:t>
      </w:r>
      <w:r w:rsidR="00E972F8">
        <w:rPr>
          <w:sz w:val="30"/>
          <w:szCs w:val="30"/>
        </w:rPr>
        <w:t>:</w:t>
      </w:r>
    </w:p>
    <w:p w:rsidR="00E972F8" w:rsidRDefault="000B745E" w:rsidP="00C215B9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А.В. Прокофьев</w:t>
      </w:r>
      <w:r w:rsidR="00E972F8">
        <w:rPr>
          <w:b/>
          <w:sz w:val="30"/>
          <w:szCs w:val="30"/>
        </w:rPr>
        <w:t xml:space="preserve">, </w:t>
      </w:r>
      <w:r w:rsidR="00E972F8">
        <w:rPr>
          <w:i/>
          <w:sz w:val="30"/>
          <w:szCs w:val="30"/>
        </w:rPr>
        <w:t>фракция КПРФ.</w:t>
      </w:r>
      <w:r w:rsidR="00E972F8">
        <w:rPr>
          <w:sz w:val="30"/>
          <w:szCs w:val="30"/>
        </w:rPr>
        <w:t xml:space="preserve"> </w:t>
      </w:r>
    </w:p>
    <w:p w:rsidR="00E972F8" w:rsidRDefault="00E972F8" w:rsidP="00C215B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0B745E" w:rsidRPr="000B745E">
              <w:rPr>
                <w:sz w:val="30"/>
                <w:szCs w:val="30"/>
              </w:rPr>
              <w:t xml:space="preserve">№ 327-5 </w:t>
            </w:r>
            <w:r w:rsidR="00E4632B">
              <w:rPr>
                <w:sz w:val="30"/>
                <w:szCs w:val="30"/>
              </w:rPr>
              <w:t xml:space="preserve">            </w:t>
            </w:r>
            <w:r w:rsidR="000B745E" w:rsidRPr="000B745E">
              <w:rPr>
                <w:sz w:val="30"/>
                <w:szCs w:val="30"/>
              </w:rPr>
              <w:t xml:space="preserve">«О внесении изменения в статью 66 Избирательного кодекса Республики Татарстан»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0B745E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20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75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801499">
              <w:rPr>
                <w:sz w:val="30"/>
                <w:szCs w:val="30"/>
                <w:lang w:eastAsia="en-US"/>
              </w:rPr>
              <w:t>2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01499">
              <w:rPr>
                <w:sz w:val="30"/>
                <w:szCs w:val="30"/>
                <w:lang w:eastAsia="en-US"/>
              </w:rPr>
              <w:t>2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972F8" w:rsidRPr="00737BE9" w:rsidRDefault="000B745E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8</w:t>
      </w:r>
      <w:r w:rsidR="00E972F8">
        <w:rPr>
          <w:b/>
          <w:sz w:val="30"/>
          <w:szCs w:val="30"/>
        </w:rPr>
        <w:t xml:space="preserve">. </w:t>
      </w:r>
      <w:r w:rsidR="00737BE9" w:rsidRPr="00737BE9">
        <w:rPr>
          <w:b/>
          <w:sz w:val="30"/>
          <w:szCs w:val="30"/>
        </w:rPr>
        <w:t>О проекте закона Республики Татарстан № 315-5 «</w:t>
      </w:r>
      <w:r w:rsidR="00737BE9" w:rsidRPr="00737BE9">
        <w:rPr>
          <w:b/>
          <w:color w:val="000000"/>
          <w:sz w:val="30"/>
          <w:szCs w:val="30"/>
          <w:shd w:val="clear" w:color="auto" w:fill="FFFFFF"/>
        </w:rPr>
        <w:t>О внесении изменения в статью 2 Закона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 w:rsidR="00737BE9">
        <w:rPr>
          <w:b/>
          <w:color w:val="000000"/>
          <w:sz w:val="30"/>
          <w:szCs w:val="30"/>
          <w:shd w:val="clear" w:color="auto" w:fill="FFFFFF"/>
        </w:rPr>
        <w:t xml:space="preserve"> (</w:t>
      </w:r>
      <w:r w:rsidR="00737BE9">
        <w:rPr>
          <w:b/>
          <w:color w:val="000000"/>
          <w:sz w:val="30"/>
          <w:szCs w:val="30"/>
          <w:shd w:val="clear" w:color="auto" w:fill="FFFFFF"/>
          <w:lang w:val="en-US"/>
        </w:rPr>
        <w:t>I</w:t>
      </w:r>
      <w:r w:rsidR="00737BE9">
        <w:rPr>
          <w:b/>
          <w:color w:val="000000"/>
          <w:sz w:val="30"/>
          <w:szCs w:val="30"/>
          <w:shd w:val="clear" w:color="auto" w:fill="FFFFFF"/>
        </w:rPr>
        <w:t xml:space="preserve"> чтение)</w:t>
      </w:r>
      <w:r w:rsidR="00737BE9" w:rsidRPr="00737BE9">
        <w:rPr>
          <w:b/>
          <w:color w:val="000000"/>
          <w:sz w:val="30"/>
          <w:szCs w:val="30"/>
          <w:shd w:val="clear" w:color="auto" w:fill="FFFFFF"/>
        </w:rPr>
        <w:t>.</w:t>
      </w:r>
    </w:p>
    <w:p w:rsidR="00737BE9" w:rsidRPr="00737BE9" w:rsidRDefault="00737BE9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737BE9" w:rsidP="00C215B9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737BE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Р.Т. Бурганов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экономике, инвестициям и предпринимательству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Pr="00737BE9" w:rsidRDefault="00E972F8" w:rsidP="00C215B9">
      <w:pPr>
        <w:keepNext/>
        <w:ind w:firstLine="709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37BE9" w:rsidRPr="00737BE9">
              <w:rPr>
                <w:sz w:val="30"/>
                <w:szCs w:val="30"/>
              </w:rPr>
              <w:t xml:space="preserve">№ 315-5 </w:t>
            </w:r>
            <w:r w:rsidR="00E4632B">
              <w:rPr>
                <w:sz w:val="30"/>
                <w:szCs w:val="30"/>
              </w:rPr>
              <w:t xml:space="preserve">             </w:t>
            </w:r>
            <w:r w:rsidR="00737BE9" w:rsidRPr="00737BE9">
              <w:rPr>
                <w:sz w:val="30"/>
                <w:szCs w:val="30"/>
              </w:rPr>
              <w:t>«</w:t>
            </w:r>
            <w:r w:rsidR="00737BE9" w:rsidRPr="00737BE9">
              <w:rPr>
                <w:color w:val="000000"/>
                <w:sz w:val="30"/>
                <w:szCs w:val="30"/>
                <w:shd w:val="clear" w:color="auto" w:fill="FFFFFF"/>
              </w:rPr>
              <w:t>О внесении изменения в статью 2 Закона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о принятии  в первом чтении </w:t>
            </w:r>
            <w:r w:rsidR="00737BE9">
              <w:rPr>
                <w:sz w:val="30"/>
                <w:szCs w:val="30"/>
                <w:shd w:val="clear" w:color="auto" w:fill="FFFFFF"/>
                <w:lang w:eastAsia="en-US"/>
              </w:rPr>
              <w:t xml:space="preserve"> 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74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01499">
              <w:rPr>
                <w:sz w:val="30"/>
                <w:szCs w:val="30"/>
                <w:lang w:eastAsia="en-US"/>
              </w:rPr>
              <w:t>1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37BE9" w:rsidRPr="00737BE9" w:rsidRDefault="00737BE9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lastRenderedPageBreak/>
        <w:t>9</w:t>
      </w:r>
      <w:r w:rsidR="00E972F8">
        <w:rPr>
          <w:b/>
          <w:sz w:val="30"/>
          <w:szCs w:val="30"/>
        </w:rPr>
        <w:t xml:space="preserve">. </w:t>
      </w:r>
      <w:r w:rsidRPr="00737BE9">
        <w:rPr>
          <w:b/>
          <w:sz w:val="30"/>
          <w:szCs w:val="30"/>
        </w:rPr>
        <w:t xml:space="preserve">О проекте закона Республики Татарстан № 319-5 </w:t>
      </w:r>
      <w:r>
        <w:rPr>
          <w:b/>
          <w:sz w:val="30"/>
          <w:szCs w:val="30"/>
        </w:rPr>
        <w:t>«</w:t>
      </w:r>
      <w:r w:rsidRPr="00737BE9">
        <w:rPr>
          <w:b/>
          <w:sz w:val="30"/>
          <w:szCs w:val="30"/>
        </w:rPr>
        <w:t xml:space="preserve">О внесении изменений в статью 3 Закона Республики Татарстан </w:t>
      </w:r>
      <w:r>
        <w:rPr>
          <w:b/>
          <w:sz w:val="30"/>
          <w:szCs w:val="30"/>
        </w:rPr>
        <w:t>«</w:t>
      </w:r>
      <w:r w:rsidRPr="00737BE9">
        <w:rPr>
          <w:b/>
          <w:sz w:val="30"/>
          <w:szCs w:val="30"/>
        </w:rPr>
        <w:t>Об использовании лесов в Республике Татарстан</w:t>
      </w:r>
      <w:r>
        <w:rPr>
          <w:b/>
          <w:sz w:val="30"/>
          <w:szCs w:val="30"/>
        </w:rPr>
        <w:t>»</w:t>
      </w:r>
      <w:r w:rsidRPr="00737BE9">
        <w:rPr>
          <w:b/>
          <w:sz w:val="30"/>
          <w:szCs w:val="30"/>
        </w:rPr>
        <w:t xml:space="preserve"> </w:t>
      </w:r>
      <w:r w:rsidRPr="00737BE9">
        <w:rPr>
          <w:b/>
          <w:color w:val="000000"/>
          <w:sz w:val="30"/>
          <w:szCs w:val="30"/>
          <w:shd w:val="clear" w:color="auto" w:fill="FFFFFF"/>
        </w:rPr>
        <w:t>(</w:t>
      </w:r>
      <w:r w:rsidRPr="00737BE9">
        <w:rPr>
          <w:b/>
          <w:sz w:val="30"/>
          <w:szCs w:val="30"/>
          <w:lang w:val="en-US"/>
        </w:rPr>
        <w:t>I</w:t>
      </w:r>
      <w:r w:rsidRPr="00737BE9">
        <w:rPr>
          <w:b/>
          <w:sz w:val="30"/>
          <w:szCs w:val="30"/>
        </w:rPr>
        <w:t xml:space="preserve"> чтение</w:t>
      </w:r>
      <w:r w:rsidRPr="00737BE9">
        <w:rPr>
          <w:b/>
          <w:color w:val="000000"/>
          <w:sz w:val="30"/>
          <w:szCs w:val="30"/>
          <w:shd w:val="clear" w:color="auto" w:fill="FFFFFF"/>
        </w:rPr>
        <w:t>).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37BE9" w:rsidTr="00E73604">
        <w:tc>
          <w:tcPr>
            <w:tcW w:w="2034" w:type="dxa"/>
            <w:hideMark/>
          </w:tcPr>
          <w:p w:rsidR="00737BE9" w:rsidRDefault="00737BE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37BE9" w:rsidRDefault="00737BE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А.А. Назиров, министр лесного хозяйства Республики Татарстан</w:t>
            </w:r>
          </w:p>
        </w:tc>
        <w:tc>
          <w:tcPr>
            <w:tcW w:w="8154" w:type="dxa"/>
          </w:tcPr>
          <w:p w:rsidR="00737BE9" w:rsidRDefault="00737BE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37BE9" w:rsidRDefault="00737BE9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737BE9" w:rsidP="00C215B9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737BE9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Т.Г. Хадеев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экологии, природопользованию, агропромышленной и продовольствен-ной политике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37BE9" w:rsidRPr="00737BE9">
              <w:rPr>
                <w:sz w:val="30"/>
                <w:szCs w:val="30"/>
              </w:rPr>
              <w:t xml:space="preserve">№ 319-5 </w:t>
            </w:r>
            <w:r w:rsidR="00E4632B">
              <w:rPr>
                <w:sz w:val="30"/>
                <w:szCs w:val="30"/>
              </w:rPr>
              <w:t xml:space="preserve">                  </w:t>
            </w:r>
            <w:r w:rsidR="00737BE9" w:rsidRPr="00737BE9">
              <w:rPr>
                <w:sz w:val="30"/>
                <w:szCs w:val="30"/>
              </w:rPr>
              <w:t>«О внесении изменений в статью 3 Закона Республики Татарстан «Об использовании лесов в Республике Татарстан»</w:t>
            </w:r>
            <w:r w:rsidR="00737BE9" w:rsidRPr="00737BE9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о принятии  в первом чтении 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75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37BE9">
              <w:rPr>
                <w:sz w:val="30"/>
                <w:szCs w:val="30"/>
                <w:lang w:eastAsia="en-US"/>
              </w:rPr>
              <w:t>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73604" w:rsidRPr="00E73604" w:rsidRDefault="00E73604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10</w:t>
      </w:r>
      <w:r w:rsidR="00E972F8">
        <w:rPr>
          <w:b/>
          <w:sz w:val="30"/>
          <w:szCs w:val="30"/>
        </w:rPr>
        <w:t xml:space="preserve">. </w:t>
      </w:r>
      <w:r w:rsidRPr="00E73604">
        <w:rPr>
          <w:b/>
          <w:sz w:val="30"/>
          <w:szCs w:val="30"/>
        </w:rPr>
        <w:t xml:space="preserve">О проекте закона Республики Татарстан № 322-5 </w:t>
      </w:r>
      <w:r>
        <w:rPr>
          <w:b/>
          <w:sz w:val="30"/>
          <w:szCs w:val="30"/>
        </w:rPr>
        <w:t>«</w:t>
      </w:r>
      <w:r w:rsidRPr="00E73604">
        <w:rPr>
          <w:b/>
          <w:sz w:val="30"/>
          <w:szCs w:val="30"/>
        </w:rPr>
        <w:t>О внесении изменений в Экологический кодекс Республики Татарстан</w:t>
      </w:r>
      <w:r>
        <w:rPr>
          <w:b/>
          <w:sz w:val="30"/>
          <w:szCs w:val="30"/>
        </w:rPr>
        <w:t>»</w:t>
      </w:r>
      <w:r w:rsidRPr="00E73604">
        <w:rPr>
          <w:b/>
          <w:sz w:val="30"/>
          <w:szCs w:val="30"/>
        </w:rPr>
        <w:t xml:space="preserve"> </w:t>
      </w:r>
      <w:r w:rsidRPr="00E73604">
        <w:rPr>
          <w:b/>
          <w:color w:val="000000"/>
          <w:sz w:val="30"/>
          <w:szCs w:val="30"/>
          <w:shd w:val="clear" w:color="auto" w:fill="FFFFFF"/>
        </w:rPr>
        <w:t>(</w:t>
      </w:r>
      <w:r w:rsidRPr="00E73604">
        <w:rPr>
          <w:b/>
          <w:sz w:val="30"/>
          <w:szCs w:val="30"/>
          <w:lang w:val="en-US"/>
        </w:rPr>
        <w:t>I</w:t>
      </w:r>
      <w:r w:rsidRPr="00E73604">
        <w:rPr>
          <w:b/>
          <w:sz w:val="30"/>
          <w:szCs w:val="30"/>
        </w:rPr>
        <w:t xml:space="preserve"> чтение</w:t>
      </w:r>
      <w:r w:rsidRPr="00E73604">
        <w:rPr>
          <w:b/>
          <w:color w:val="000000"/>
          <w:sz w:val="30"/>
          <w:szCs w:val="30"/>
          <w:shd w:val="clear" w:color="auto" w:fill="FFFFFF"/>
        </w:rPr>
        <w:t>)</w:t>
      </w:r>
      <w:r w:rsidRPr="00E73604">
        <w:rPr>
          <w:b/>
          <w:i/>
          <w:sz w:val="30"/>
          <w:szCs w:val="30"/>
        </w:rPr>
        <w:t>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993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Гайзатуллин, </w:t>
            </w:r>
            <w:r w:rsidR="00FE1E93"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FE1E9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председателя Комитета Государственного Совета Республики Татарстан по экологии, природопользованию, агропромышленной и продовольственной политике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/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FE1E93" w:rsidRPr="00FE1E93">
              <w:rPr>
                <w:sz w:val="30"/>
                <w:szCs w:val="30"/>
              </w:rPr>
              <w:t>№ 322-5</w:t>
            </w:r>
            <w:r w:rsidR="00E4632B">
              <w:rPr>
                <w:sz w:val="30"/>
                <w:szCs w:val="30"/>
              </w:rPr>
              <w:t xml:space="preserve">             </w:t>
            </w:r>
            <w:r w:rsidR="00FE1E93" w:rsidRPr="00FE1E93">
              <w:rPr>
                <w:sz w:val="30"/>
                <w:szCs w:val="30"/>
              </w:rPr>
              <w:t xml:space="preserve"> «О внесении изменений в Экологический кодекс Республики Татарстан»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22A8D" w:rsidRDefault="00722A8D" w:rsidP="00C215B9"/>
    <w:p w:rsidR="0028753E" w:rsidRDefault="0028753E" w:rsidP="00C215B9"/>
    <w:p w:rsidR="0028753E" w:rsidRDefault="0028753E" w:rsidP="00C215B9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20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75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FE1E93" w:rsidRPr="00FE1E93" w:rsidRDefault="00E972F8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11. </w:t>
      </w:r>
      <w:r w:rsidR="00FE1E93" w:rsidRPr="00FE1E93">
        <w:rPr>
          <w:b/>
          <w:sz w:val="30"/>
          <w:szCs w:val="30"/>
        </w:rPr>
        <w:t xml:space="preserve">О проекте закона Республики Татарстан № 321-5 </w:t>
      </w:r>
      <w:r w:rsidR="00FE1E93">
        <w:rPr>
          <w:b/>
          <w:sz w:val="30"/>
          <w:szCs w:val="30"/>
        </w:rPr>
        <w:t>«</w:t>
      </w:r>
      <w:r w:rsidR="00FE1E93" w:rsidRPr="00FE1E93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FE1E93">
        <w:rPr>
          <w:b/>
          <w:sz w:val="30"/>
          <w:szCs w:val="30"/>
        </w:rPr>
        <w:t>«</w:t>
      </w:r>
      <w:r w:rsidR="00FE1E93" w:rsidRPr="00FE1E93">
        <w:rPr>
          <w:b/>
          <w:sz w:val="30"/>
          <w:szCs w:val="30"/>
        </w:rPr>
        <w:t>О физической культуре и спорте</w:t>
      </w:r>
      <w:r w:rsidR="00FE1E93">
        <w:rPr>
          <w:b/>
          <w:sz w:val="30"/>
          <w:szCs w:val="30"/>
        </w:rPr>
        <w:t>»</w:t>
      </w:r>
      <w:r w:rsidR="00FE1E93" w:rsidRPr="00FE1E93">
        <w:rPr>
          <w:b/>
          <w:sz w:val="30"/>
          <w:szCs w:val="30"/>
        </w:rPr>
        <w:t xml:space="preserve">  </w:t>
      </w:r>
      <w:r w:rsidR="00FE1E93" w:rsidRPr="00FE1E93">
        <w:rPr>
          <w:b/>
          <w:color w:val="000000"/>
          <w:sz w:val="30"/>
          <w:szCs w:val="30"/>
          <w:shd w:val="clear" w:color="auto" w:fill="FFFFFF"/>
        </w:rPr>
        <w:t>(</w:t>
      </w:r>
      <w:r w:rsidR="00FE1E93" w:rsidRPr="00FE1E93">
        <w:rPr>
          <w:b/>
          <w:sz w:val="30"/>
          <w:szCs w:val="30"/>
          <w:lang w:val="en-US"/>
        </w:rPr>
        <w:t>I</w:t>
      </w:r>
      <w:r w:rsidR="00FE1E93" w:rsidRPr="00FE1E93">
        <w:rPr>
          <w:b/>
          <w:sz w:val="30"/>
          <w:szCs w:val="30"/>
        </w:rPr>
        <w:t xml:space="preserve"> чтение</w:t>
      </w:r>
      <w:r w:rsidR="00FE1E93" w:rsidRPr="00FE1E93">
        <w:rPr>
          <w:b/>
          <w:color w:val="000000"/>
          <w:sz w:val="30"/>
          <w:szCs w:val="30"/>
          <w:shd w:val="clear" w:color="auto" w:fill="FFFFFF"/>
        </w:rPr>
        <w:t>).</w:t>
      </w:r>
    </w:p>
    <w:p w:rsidR="00E972F8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993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FE1E93" w:rsidP="00C215B9">
            <w:pPr>
              <w:keepNext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В.А. Леонов</w:t>
            </w:r>
            <w:r w:rsidR="00E972F8">
              <w:rPr>
                <w:sz w:val="30"/>
                <w:szCs w:val="30"/>
                <w:lang w:eastAsia="en-US"/>
              </w:rPr>
              <w:t xml:space="preserve">, министр </w:t>
            </w:r>
            <w:r>
              <w:rPr>
                <w:sz w:val="30"/>
                <w:szCs w:val="30"/>
                <w:lang w:eastAsia="en-US"/>
              </w:rPr>
              <w:t>по делам молодежи и спорту</w:t>
            </w:r>
            <w:r w:rsidR="00E972F8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972F8" w:rsidRDefault="00FE1E93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Р.Р. Юсупов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член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социальной политике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/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FE1E93" w:rsidRPr="00FE1E93">
              <w:rPr>
                <w:sz w:val="30"/>
                <w:szCs w:val="30"/>
              </w:rPr>
              <w:t>№ 321-5</w:t>
            </w:r>
            <w:r w:rsidR="00E4632B">
              <w:rPr>
                <w:sz w:val="30"/>
                <w:szCs w:val="30"/>
              </w:rPr>
              <w:t xml:space="preserve">                </w:t>
            </w:r>
            <w:r w:rsidR="00FE1E93" w:rsidRPr="00FE1E93">
              <w:rPr>
                <w:sz w:val="30"/>
                <w:szCs w:val="30"/>
              </w:rPr>
              <w:t xml:space="preserve"> «О внесении изменений в Закон Республики Татарстан «О физической культуре и спорте»</w:t>
            </w:r>
            <w:r w:rsidR="00FE1E93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FE1E93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79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/>
    <w:p w:rsidR="00F45EBD" w:rsidRPr="00836638" w:rsidRDefault="00E972F8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12.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F45EBD" w:rsidRPr="00F45EBD">
        <w:rPr>
          <w:b/>
          <w:sz w:val="30"/>
          <w:szCs w:val="30"/>
        </w:rPr>
        <w:t xml:space="preserve">О проекте закона Республики Татарстан № 323-5 </w:t>
      </w:r>
      <w:r w:rsidR="00F45EBD">
        <w:rPr>
          <w:b/>
          <w:sz w:val="30"/>
          <w:szCs w:val="30"/>
        </w:rPr>
        <w:t>«</w:t>
      </w:r>
      <w:r w:rsidR="00F45EBD" w:rsidRPr="00F45EBD">
        <w:rPr>
          <w:b/>
          <w:sz w:val="30"/>
          <w:szCs w:val="30"/>
        </w:rPr>
        <w:t>О внесении изменения в статью 11</w:t>
      </w:r>
      <w:r w:rsidR="00F45EBD" w:rsidRPr="00F45EBD">
        <w:rPr>
          <w:b/>
          <w:sz w:val="30"/>
          <w:szCs w:val="30"/>
          <w:vertAlign w:val="superscript"/>
        </w:rPr>
        <w:t>1</w:t>
      </w:r>
      <w:r w:rsidR="00F45EBD" w:rsidRPr="00F45EBD">
        <w:rPr>
          <w:b/>
          <w:sz w:val="30"/>
          <w:szCs w:val="30"/>
        </w:rPr>
        <w:t xml:space="preserve"> Закона Республики Татарстан </w:t>
      </w:r>
      <w:r w:rsidR="00F45EBD">
        <w:rPr>
          <w:b/>
          <w:sz w:val="30"/>
          <w:szCs w:val="30"/>
        </w:rPr>
        <w:t>«</w:t>
      </w:r>
      <w:r w:rsidR="00F45EBD" w:rsidRPr="00F45EBD">
        <w:rPr>
          <w:b/>
          <w:sz w:val="30"/>
          <w:szCs w:val="30"/>
        </w:rPr>
        <w:t>О молодежи и государственной молодежной политике в Республике Татарстан</w:t>
      </w:r>
      <w:r w:rsidR="00F45EBD">
        <w:rPr>
          <w:b/>
          <w:sz w:val="30"/>
          <w:szCs w:val="30"/>
        </w:rPr>
        <w:t xml:space="preserve">»                    </w:t>
      </w:r>
      <w:r w:rsidR="00F45EBD" w:rsidRPr="00F45EBD">
        <w:rPr>
          <w:b/>
          <w:sz w:val="30"/>
          <w:szCs w:val="30"/>
        </w:rPr>
        <w:t xml:space="preserve"> (</w:t>
      </w:r>
      <w:r w:rsidR="00F45EBD" w:rsidRPr="00F45EBD">
        <w:rPr>
          <w:b/>
          <w:sz w:val="30"/>
          <w:szCs w:val="30"/>
          <w:lang w:val="en-US"/>
        </w:rPr>
        <w:t>I</w:t>
      </w:r>
      <w:r w:rsidR="00F45EBD" w:rsidRPr="00F45EBD">
        <w:rPr>
          <w:b/>
          <w:sz w:val="30"/>
          <w:szCs w:val="30"/>
        </w:rPr>
        <w:t xml:space="preserve"> чтение).</w:t>
      </w:r>
    </w:p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F45EB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К.А. Владимирова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член Комитета Государственного Совета </w:t>
            </w:r>
            <w:r w:rsidR="00E972F8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по социальной политике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E4632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F45EBD" w:rsidRPr="00F45EBD">
              <w:rPr>
                <w:sz w:val="30"/>
                <w:szCs w:val="30"/>
              </w:rPr>
              <w:t xml:space="preserve">№ 323-5 </w:t>
            </w:r>
            <w:r w:rsidR="00E4632B">
              <w:rPr>
                <w:sz w:val="30"/>
                <w:szCs w:val="30"/>
              </w:rPr>
              <w:t xml:space="preserve">                 </w:t>
            </w:r>
            <w:r w:rsidR="00F45EBD" w:rsidRPr="00F45EBD">
              <w:rPr>
                <w:sz w:val="30"/>
                <w:szCs w:val="30"/>
              </w:rPr>
              <w:t>«О внесении изменения в статью 11</w:t>
            </w:r>
            <w:r w:rsidR="00F45EBD" w:rsidRPr="00F45EBD">
              <w:rPr>
                <w:sz w:val="30"/>
                <w:szCs w:val="30"/>
                <w:vertAlign w:val="superscript"/>
              </w:rPr>
              <w:t>1</w:t>
            </w:r>
            <w:r w:rsidR="00F45EBD" w:rsidRPr="00F45EBD">
              <w:rPr>
                <w:sz w:val="30"/>
                <w:szCs w:val="30"/>
              </w:rPr>
              <w:t xml:space="preserve"> Закона Республики Татарстан</w:t>
            </w:r>
            <w:r w:rsidR="00E4632B">
              <w:rPr>
                <w:sz w:val="30"/>
                <w:szCs w:val="30"/>
              </w:rPr>
              <w:t xml:space="preserve"> </w:t>
            </w:r>
            <w:r w:rsidR="00F45EBD" w:rsidRPr="00F45EBD">
              <w:rPr>
                <w:sz w:val="30"/>
                <w:szCs w:val="30"/>
              </w:rPr>
              <w:t xml:space="preserve">«О молодежи и государственной молодежной политике в Республике </w:t>
            </w:r>
            <w:r w:rsidR="00F45EBD" w:rsidRPr="00F45EBD">
              <w:rPr>
                <w:sz w:val="30"/>
                <w:szCs w:val="30"/>
              </w:rPr>
              <w:lastRenderedPageBreak/>
              <w:t>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 </w:t>
            </w:r>
            <w:r w:rsidR="00F45EBD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77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F45EBD">
              <w:rPr>
                <w:sz w:val="30"/>
                <w:szCs w:val="30"/>
                <w:lang w:eastAsia="en-US"/>
              </w:rPr>
              <w:t>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F45EBD">
              <w:rPr>
                <w:sz w:val="30"/>
                <w:szCs w:val="30"/>
                <w:lang w:eastAsia="en-US"/>
              </w:rPr>
              <w:t>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F45EBD" w:rsidRPr="00F45EBD" w:rsidRDefault="00E972F8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13.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F45EBD" w:rsidRPr="00F45EBD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324-5 </w:t>
      </w:r>
      <w:r w:rsidR="00F45EBD">
        <w:rPr>
          <w:b/>
          <w:sz w:val="30"/>
          <w:szCs w:val="30"/>
          <w:shd w:val="clear" w:color="auto" w:fill="FFFFFF"/>
        </w:rPr>
        <w:t>«</w:t>
      </w:r>
      <w:r w:rsidR="00F45EBD" w:rsidRPr="00F45EBD">
        <w:rPr>
          <w:b/>
          <w:sz w:val="30"/>
          <w:szCs w:val="30"/>
        </w:rPr>
        <w:t>О внесении изменения в статью 2</w:t>
      </w:r>
      <w:r w:rsidR="00F45EBD" w:rsidRPr="00F45EBD">
        <w:rPr>
          <w:b/>
          <w:sz w:val="30"/>
          <w:szCs w:val="30"/>
          <w:vertAlign w:val="superscript"/>
        </w:rPr>
        <w:t>1</w:t>
      </w:r>
      <w:r w:rsidR="00F45EBD" w:rsidRPr="00F45EBD">
        <w:rPr>
          <w:b/>
          <w:sz w:val="30"/>
          <w:szCs w:val="30"/>
        </w:rPr>
        <w:t xml:space="preserve"> Закона Республики Татарстан </w:t>
      </w:r>
      <w:r w:rsidR="00F45EBD">
        <w:rPr>
          <w:b/>
          <w:sz w:val="30"/>
          <w:szCs w:val="30"/>
        </w:rPr>
        <w:t>«</w:t>
      </w:r>
      <w:r w:rsidR="00F45EBD" w:rsidRPr="00F45EBD">
        <w:rPr>
          <w:b/>
          <w:sz w:val="30"/>
          <w:szCs w:val="30"/>
        </w:rPr>
        <w:t>О реализации государственной политики в области содействия занятости населения в Республике Татарстан</w:t>
      </w:r>
      <w:r w:rsidR="00F45EBD">
        <w:rPr>
          <w:b/>
          <w:sz w:val="30"/>
          <w:szCs w:val="30"/>
        </w:rPr>
        <w:t>»</w:t>
      </w:r>
      <w:r w:rsidR="00F45EBD" w:rsidRPr="00F45EBD">
        <w:rPr>
          <w:b/>
          <w:sz w:val="30"/>
          <w:szCs w:val="30"/>
        </w:rPr>
        <w:t xml:space="preserve"> </w:t>
      </w:r>
      <w:r w:rsidR="00F45EBD" w:rsidRPr="00F45EBD">
        <w:rPr>
          <w:b/>
          <w:color w:val="000000"/>
          <w:sz w:val="30"/>
          <w:szCs w:val="30"/>
          <w:shd w:val="clear" w:color="auto" w:fill="FFFFFF"/>
        </w:rPr>
        <w:t>(</w:t>
      </w:r>
      <w:r w:rsidR="00F45EBD" w:rsidRPr="00F45EBD">
        <w:rPr>
          <w:b/>
          <w:sz w:val="30"/>
          <w:szCs w:val="30"/>
          <w:lang w:val="en-US"/>
        </w:rPr>
        <w:t>I</w:t>
      </w:r>
      <w:r w:rsidR="00F45EBD" w:rsidRPr="00F45EBD">
        <w:rPr>
          <w:b/>
          <w:sz w:val="30"/>
          <w:szCs w:val="30"/>
        </w:rPr>
        <w:t xml:space="preserve"> чтение</w:t>
      </w:r>
      <w:r w:rsidR="00F45EBD" w:rsidRPr="00F45EBD">
        <w:rPr>
          <w:b/>
          <w:color w:val="000000"/>
          <w:sz w:val="30"/>
          <w:szCs w:val="30"/>
          <w:shd w:val="clear" w:color="auto" w:fill="FFFFFF"/>
        </w:rPr>
        <w:t>).</w:t>
      </w:r>
    </w:p>
    <w:p w:rsidR="00E972F8" w:rsidRDefault="00E972F8" w:rsidP="00C215B9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F45EB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972F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E972F8" w:rsidRDefault="00F45EBD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Е.И. Кузьмичева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член</w:t>
            </w:r>
            <w:r w:rsidR="00E972F8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социальной политике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/>
    <w:tbl>
      <w:tblPr>
        <w:tblW w:w="10305" w:type="dxa"/>
        <w:tblLook w:val="04A0"/>
      </w:tblPr>
      <w:tblGrid>
        <w:gridCol w:w="1368"/>
        <w:gridCol w:w="7196"/>
        <w:gridCol w:w="1741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A15668" w:rsidRPr="00A15668">
              <w:rPr>
                <w:sz w:val="30"/>
                <w:szCs w:val="30"/>
                <w:shd w:val="clear" w:color="auto" w:fill="FFFFFF"/>
              </w:rPr>
              <w:t>№ 324-5</w:t>
            </w:r>
            <w:r w:rsidR="00E4632B">
              <w:rPr>
                <w:sz w:val="30"/>
                <w:szCs w:val="30"/>
                <w:shd w:val="clear" w:color="auto" w:fill="FFFFFF"/>
              </w:rPr>
              <w:t xml:space="preserve">                </w:t>
            </w:r>
            <w:r w:rsidR="00A15668" w:rsidRPr="00A15668">
              <w:rPr>
                <w:sz w:val="30"/>
                <w:szCs w:val="30"/>
                <w:shd w:val="clear" w:color="auto" w:fill="FFFFFF"/>
              </w:rPr>
              <w:t xml:space="preserve"> «</w:t>
            </w:r>
            <w:r w:rsidR="00A15668" w:rsidRPr="00A15668">
              <w:rPr>
                <w:sz w:val="30"/>
                <w:szCs w:val="30"/>
              </w:rPr>
              <w:t>О внесении изменения в статью 2</w:t>
            </w:r>
            <w:r w:rsidR="00A15668" w:rsidRPr="00A15668">
              <w:rPr>
                <w:sz w:val="30"/>
                <w:szCs w:val="30"/>
                <w:vertAlign w:val="superscript"/>
              </w:rPr>
              <w:t>1</w:t>
            </w:r>
            <w:r w:rsidR="00A15668" w:rsidRPr="00A15668">
              <w:rPr>
                <w:sz w:val="30"/>
                <w:szCs w:val="30"/>
              </w:rPr>
              <w:t xml:space="preserve"> Закона Республики Татарстан «О реализации государственной политики в области содействия занятости населения в Республике Татарстан»</w:t>
            </w:r>
            <w:r w:rsidR="00A15668" w:rsidRPr="00F45EBD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A15668">
              <w:rPr>
                <w:sz w:val="30"/>
                <w:szCs w:val="30"/>
                <w:lang w:eastAsia="en-US"/>
              </w:rPr>
              <w:t>и в целом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E972F8" w:rsidTr="00E972F8">
        <w:tc>
          <w:tcPr>
            <w:tcW w:w="285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77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9D4E5E" w:rsidRPr="009D4E5E" w:rsidRDefault="00E972F8" w:rsidP="00C215B9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14. </w:t>
      </w:r>
      <w:r w:rsidR="009D4E5E" w:rsidRPr="009D4E5E">
        <w:rPr>
          <w:b/>
          <w:sz w:val="30"/>
          <w:szCs w:val="30"/>
        </w:rPr>
        <w:t>Доклад о деятельности Уполномоченного по правам ребенка в     Республике Татарстан и соблюдении прав и законных интересов ребенка в   Республике Татарстан в 2016 году</w:t>
      </w:r>
      <w:r w:rsidR="009D4E5E" w:rsidRPr="009D4E5E">
        <w:rPr>
          <w:b/>
          <w:i/>
          <w:sz w:val="30"/>
          <w:szCs w:val="30"/>
        </w:rPr>
        <w:t>.</w:t>
      </w:r>
    </w:p>
    <w:p w:rsidR="00E972F8" w:rsidRPr="009D4E5E" w:rsidRDefault="00E972F8" w:rsidP="00C215B9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972F8" w:rsidTr="00E972F8">
        <w:tc>
          <w:tcPr>
            <w:tcW w:w="2034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972F8" w:rsidRDefault="009D4E5E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Г.Л. Удачина</w:t>
            </w:r>
            <w:r w:rsidR="00E972F8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Уполномоченный по правам ребенка в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Республик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е</w:t>
            </w:r>
            <w:r w:rsidR="00E972F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Татарстан</w:t>
            </w:r>
          </w:p>
        </w:tc>
        <w:tc>
          <w:tcPr>
            <w:tcW w:w="8154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110CC" w:rsidRDefault="00E110CC" w:rsidP="00C215B9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E110CC" w:rsidRDefault="00E110CC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И.Н. Бакова, </w:t>
      </w:r>
      <w:r>
        <w:rPr>
          <w:i/>
          <w:sz w:val="30"/>
          <w:szCs w:val="30"/>
        </w:rPr>
        <w:t>фракция «Единая Россия».</w:t>
      </w:r>
      <w:r>
        <w:rPr>
          <w:color w:val="FF0000"/>
          <w:sz w:val="30"/>
          <w:szCs w:val="30"/>
        </w:rPr>
        <w:t xml:space="preserve"> </w:t>
      </w:r>
      <w:r w:rsidRPr="000854F0">
        <w:rPr>
          <w:sz w:val="30"/>
          <w:szCs w:val="30"/>
        </w:rPr>
        <w:t>В образовательных организациях есть случаи отказа родителей от обязательных медицинских прививок детям, в том числе</w:t>
      </w:r>
      <w:r>
        <w:rPr>
          <w:sz w:val="30"/>
          <w:szCs w:val="30"/>
        </w:rPr>
        <w:t>,</w:t>
      </w:r>
      <w:r w:rsidRPr="000854F0">
        <w:rPr>
          <w:sz w:val="30"/>
          <w:szCs w:val="30"/>
        </w:rPr>
        <w:t xml:space="preserve"> например</w:t>
      </w:r>
      <w:r w:rsidR="00E4632B">
        <w:rPr>
          <w:sz w:val="30"/>
          <w:szCs w:val="30"/>
        </w:rPr>
        <w:t>, от</w:t>
      </w:r>
      <w:r w:rsidRPr="000854F0">
        <w:rPr>
          <w:sz w:val="30"/>
          <w:szCs w:val="30"/>
        </w:rPr>
        <w:t xml:space="preserve"> прививк</w:t>
      </w:r>
      <w:r w:rsidR="00E4632B">
        <w:rPr>
          <w:sz w:val="30"/>
          <w:szCs w:val="30"/>
        </w:rPr>
        <w:t>и</w:t>
      </w:r>
      <w:r w:rsidRPr="000854F0">
        <w:rPr>
          <w:sz w:val="30"/>
          <w:szCs w:val="30"/>
        </w:rPr>
        <w:t xml:space="preserve"> манту. Ваше отношение </w:t>
      </w:r>
      <w:r w:rsidRPr="000854F0">
        <w:rPr>
          <w:sz w:val="30"/>
          <w:szCs w:val="30"/>
        </w:rPr>
        <w:lastRenderedPageBreak/>
        <w:t>к такой позиции родителей</w:t>
      </w:r>
      <w:r w:rsidR="00464ACD">
        <w:rPr>
          <w:sz w:val="30"/>
          <w:szCs w:val="30"/>
        </w:rPr>
        <w:t>?</w:t>
      </w:r>
      <w:r w:rsidR="00E4632B">
        <w:rPr>
          <w:sz w:val="30"/>
          <w:szCs w:val="30"/>
        </w:rPr>
        <w:t xml:space="preserve"> И</w:t>
      </w:r>
      <w:r w:rsidRPr="000854F0">
        <w:rPr>
          <w:sz w:val="30"/>
          <w:szCs w:val="30"/>
        </w:rPr>
        <w:t xml:space="preserve"> какие меры принимаются</w:t>
      </w:r>
      <w:r>
        <w:rPr>
          <w:sz w:val="30"/>
          <w:szCs w:val="30"/>
        </w:rPr>
        <w:t xml:space="preserve">? </w:t>
      </w:r>
    </w:p>
    <w:p w:rsidR="00E110CC" w:rsidRDefault="00E110CC" w:rsidP="00C215B9">
      <w:pPr>
        <w:widowControl w:val="0"/>
        <w:ind w:firstLine="851"/>
        <w:jc w:val="both"/>
        <w:rPr>
          <w:sz w:val="30"/>
          <w:szCs w:val="30"/>
        </w:rPr>
      </w:pPr>
      <w:r w:rsidRPr="00E110CC">
        <w:rPr>
          <w:b/>
          <w:sz w:val="30"/>
          <w:szCs w:val="30"/>
        </w:rPr>
        <w:t>Х.Г. Миргалимов,</w:t>
      </w:r>
      <w:r>
        <w:rPr>
          <w:sz w:val="30"/>
          <w:szCs w:val="30"/>
        </w:rPr>
        <w:t xml:space="preserve"> </w:t>
      </w:r>
      <w:r w:rsidRPr="00E110CC">
        <w:rPr>
          <w:i/>
          <w:sz w:val="30"/>
          <w:szCs w:val="30"/>
        </w:rPr>
        <w:t>фракция КПРФ.</w:t>
      </w:r>
      <w:r>
        <w:rPr>
          <w:i/>
          <w:sz w:val="30"/>
          <w:szCs w:val="30"/>
        </w:rPr>
        <w:t xml:space="preserve"> </w:t>
      </w:r>
      <w:r w:rsidR="002E6E7E">
        <w:rPr>
          <w:sz w:val="30"/>
          <w:szCs w:val="30"/>
        </w:rPr>
        <w:t>И</w:t>
      </w:r>
      <w:r w:rsidR="002E6E7E" w:rsidRPr="000854F0">
        <w:rPr>
          <w:sz w:val="30"/>
          <w:szCs w:val="30"/>
        </w:rPr>
        <w:t>нтернет, социальные сети</w:t>
      </w:r>
      <w:r w:rsidR="002E6E7E">
        <w:rPr>
          <w:sz w:val="30"/>
          <w:szCs w:val="30"/>
        </w:rPr>
        <w:t xml:space="preserve">   </w:t>
      </w:r>
      <w:r w:rsidR="002E6E7E" w:rsidRPr="000854F0">
        <w:rPr>
          <w:sz w:val="30"/>
          <w:szCs w:val="30"/>
        </w:rPr>
        <w:t>отмечают</w:t>
      </w:r>
      <w:r w:rsidR="002E6E7E">
        <w:rPr>
          <w:sz w:val="30"/>
          <w:szCs w:val="30"/>
        </w:rPr>
        <w:t xml:space="preserve"> </w:t>
      </w:r>
      <w:r w:rsidR="00E4632B">
        <w:rPr>
          <w:sz w:val="30"/>
          <w:szCs w:val="30"/>
        </w:rPr>
        <w:t xml:space="preserve">случаи </w:t>
      </w:r>
      <w:r w:rsidRPr="000854F0">
        <w:rPr>
          <w:sz w:val="30"/>
          <w:szCs w:val="30"/>
        </w:rPr>
        <w:t>суицида среди детей</w:t>
      </w:r>
      <w:r w:rsidR="00E4632B">
        <w:rPr>
          <w:sz w:val="30"/>
          <w:szCs w:val="30"/>
        </w:rPr>
        <w:t>.</w:t>
      </w:r>
      <w:r w:rsidRPr="000854F0">
        <w:rPr>
          <w:sz w:val="30"/>
          <w:szCs w:val="30"/>
        </w:rPr>
        <w:t xml:space="preserve"> </w:t>
      </w:r>
      <w:r w:rsidR="00E4632B">
        <w:rPr>
          <w:sz w:val="30"/>
          <w:szCs w:val="30"/>
        </w:rPr>
        <w:t>Какие виды профилактики</w:t>
      </w:r>
      <w:r w:rsidRPr="000854F0">
        <w:rPr>
          <w:sz w:val="30"/>
          <w:szCs w:val="30"/>
        </w:rPr>
        <w:t xml:space="preserve"> </w:t>
      </w:r>
      <w:r w:rsidR="002E6E7E">
        <w:rPr>
          <w:sz w:val="30"/>
          <w:szCs w:val="30"/>
        </w:rPr>
        <w:t>необходимы</w:t>
      </w:r>
      <w:r>
        <w:rPr>
          <w:sz w:val="30"/>
          <w:szCs w:val="30"/>
        </w:rPr>
        <w:t>?</w:t>
      </w:r>
      <w:r w:rsidRPr="000854F0">
        <w:rPr>
          <w:sz w:val="30"/>
          <w:szCs w:val="30"/>
        </w:rPr>
        <w:t xml:space="preserve"> Ваше отношение к </w:t>
      </w:r>
      <w:r w:rsidR="002E6E7E">
        <w:rPr>
          <w:sz w:val="30"/>
          <w:szCs w:val="30"/>
        </w:rPr>
        <w:t>ювенальной</w:t>
      </w:r>
      <w:r w:rsidRPr="000854F0">
        <w:rPr>
          <w:sz w:val="30"/>
          <w:szCs w:val="30"/>
        </w:rPr>
        <w:t xml:space="preserve"> юстиции</w:t>
      </w:r>
      <w:r w:rsidR="00E4632B">
        <w:rPr>
          <w:sz w:val="30"/>
          <w:szCs w:val="30"/>
        </w:rPr>
        <w:t>?</w:t>
      </w:r>
      <w:r w:rsidRPr="000854F0">
        <w:rPr>
          <w:sz w:val="30"/>
          <w:szCs w:val="30"/>
        </w:rPr>
        <w:t xml:space="preserve"> </w:t>
      </w:r>
      <w:r w:rsidR="00E4632B">
        <w:rPr>
          <w:sz w:val="30"/>
          <w:szCs w:val="30"/>
        </w:rPr>
        <w:t>К</w:t>
      </w:r>
      <w:r w:rsidRPr="000854F0">
        <w:rPr>
          <w:sz w:val="30"/>
          <w:szCs w:val="30"/>
        </w:rPr>
        <w:t xml:space="preserve">аково состояние </w:t>
      </w:r>
      <w:r w:rsidR="00E4632B">
        <w:rPr>
          <w:sz w:val="30"/>
          <w:szCs w:val="30"/>
        </w:rPr>
        <w:t>ювенальной</w:t>
      </w:r>
      <w:r w:rsidR="00E4632B" w:rsidRPr="000854F0">
        <w:rPr>
          <w:sz w:val="30"/>
          <w:szCs w:val="30"/>
        </w:rPr>
        <w:t xml:space="preserve"> </w:t>
      </w:r>
      <w:r w:rsidRPr="000854F0">
        <w:rPr>
          <w:sz w:val="30"/>
          <w:szCs w:val="30"/>
        </w:rPr>
        <w:t>юстиции в Республике Татарстан?</w:t>
      </w:r>
    </w:p>
    <w:p w:rsidR="002E6E7E" w:rsidRPr="00E110CC" w:rsidRDefault="002E6E7E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</w:t>
      </w:r>
      <w:r w:rsidRPr="00E110CC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E110CC">
        <w:rPr>
          <w:i/>
          <w:sz w:val="30"/>
          <w:szCs w:val="30"/>
        </w:rPr>
        <w:t>фракция КПРФ.</w:t>
      </w:r>
      <w:r>
        <w:rPr>
          <w:i/>
          <w:sz w:val="30"/>
          <w:szCs w:val="30"/>
        </w:rPr>
        <w:t xml:space="preserve"> </w:t>
      </w:r>
      <w:r w:rsidR="003306DB">
        <w:rPr>
          <w:sz w:val="30"/>
          <w:szCs w:val="30"/>
        </w:rPr>
        <w:t>П</w:t>
      </w:r>
      <w:r w:rsidR="003306DB" w:rsidRPr="000854F0">
        <w:rPr>
          <w:sz w:val="30"/>
          <w:szCs w:val="30"/>
        </w:rPr>
        <w:t>рограмма аварийн</w:t>
      </w:r>
      <w:r w:rsidR="003306DB">
        <w:rPr>
          <w:sz w:val="30"/>
          <w:szCs w:val="30"/>
        </w:rPr>
        <w:t>ого</w:t>
      </w:r>
      <w:r w:rsidR="003306DB" w:rsidRPr="000854F0">
        <w:rPr>
          <w:sz w:val="30"/>
          <w:szCs w:val="30"/>
        </w:rPr>
        <w:t xml:space="preserve"> жиль</w:t>
      </w:r>
      <w:r w:rsidR="003306DB">
        <w:rPr>
          <w:sz w:val="30"/>
          <w:szCs w:val="30"/>
        </w:rPr>
        <w:t>я</w:t>
      </w:r>
      <w:r w:rsidR="003306DB" w:rsidRPr="000854F0">
        <w:rPr>
          <w:sz w:val="30"/>
          <w:szCs w:val="30"/>
        </w:rPr>
        <w:t xml:space="preserve"> для многодетных семей</w:t>
      </w:r>
      <w:r w:rsidR="00E4632B">
        <w:rPr>
          <w:sz w:val="30"/>
          <w:szCs w:val="30"/>
        </w:rPr>
        <w:t xml:space="preserve"> непосильна. Прошу обратить внимание на эту проблему.</w:t>
      </w:r>
    </w:p>
    <w:p w:rsidR="00E110CC" w:rsidRDefault="003306DB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Е.И. Кузьмичева</w:t>
      </w:r>
      <w:r w:rsidR="00E110CC">
        <w:rPr>
          <w:b/>
          <w:sz w:val="30"/>
          <w:szCs w:val="30"/>
        </w:rPr>
        <w:t xml:space="preserve">, </w:t>
      </w:r>
      <w:r w:rsidR="00E110CC">
        <w:rPr>
          <w:i/>
          <w:sz w:val="30"/>
          <w:szCs w:val="30"/>
        </w:rPr>
        <w:t>фракция «Единая Россия».</w:t>
      </w:r>
      <w:r w:rsidR="00E110CC">
        <w:rPr>
          <w:color w:val="FF0000"/>
          <w:sz w:val="30"/>
          <w:szCs w:val="30"/>
        </w:rPr>
        <w:t xml:space="preserve"> </w:t>
      </w:r>
      <w:r w:rsidR="00C215B9" w:rsidRPr="00C215B9">
        <w:rPr>
          <w:sz w:val="30"/>
          <w:szCs w:val="30"/>
        </w:rPr>
        <w:t>Вами</w:t>
      </w:r>
      <w:r w:rsidR="00C215B9">
        <w:rPr>
          <w:color w:val="FF0000"/>
          <w:sz w:val="30"/>
          <w:szCs w:val="30"/>
        </w:rPr>
        <w:t xml:space="preserve"> </w:t>
      </w:r>
      <w:r w:rsidR="00C215B9" w:rsidRPr="00C215B9">
        <w:rPr>
          <w:sz w:val="30"/>
          <w:szCs w:val="30"/>
        </w:rPr>
        <w:t>б</w:t>
      </w:r>
      <w:r w:rsidRPr="00C215B9">
        <w:rPr>
          <w:sz w:val="30"/>
          <w:szCs w:val="30"/>
        </w:rPr>
        <w:t>ы</w:t>
      </w:r>
      <w:r>
        <w:rPr>
          <w:sz w:val="30"/>
          <w:szCs w:val="30"/>
        </w:rPr>
        <w:t xml:space="preserve">ло </w:t>
      </w:r>
      <w:r w:rsidR="00E4632B">
        <w:rPr>
          <w:sz w:val="30"/>
          <w:szCs w:val="30"/>
        </w:rPr>
        <w:t>сказано</w:t>
      </w:r>
      <w:r>
        <w:rPr>
          <w:sz w:val="30"/>
          <w:szCs w:val="30"/>
        </w:rPr>
        <w:t>, что снизилось количество преступлений с детьми. Что</w:t>
      </w:r>
      <w:r w:rsidR="00E4632B">
        <w:rPr>
          <w:sz w:val="30"/>
          <w:szCs w:val="30"/>
        </w:rPr>
        <w:t>,</w:t>
      </w:r>
      <w:r>
        <w:rPr>
          <w:sz w:val="30"/>
          <w:szCs w:val="30"/>
        </w:rPr>
        <w:t xml:space="preserve"> по вашему мнению</w:t>
      </w:r>
      <w:r w:rsidR="00E463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повлияло на данную ситуацию</w:t>
      </w:r>
      <w:r w:rsidR="00E110CC">
        <w:rPr>
          <w:sz w:val="30"/>
          <w:szCs w:val="30"/>
        </w:rPr>
        <w:t xml:space="preserve">? </w:t>
      </w:r>
    </w:p>
    <w:p w:rsidR="00E110CC" w:rsidRDefault="003306DB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Р.Ш. Ганибаев</w:t>
      </w:r>
      <w:r w:rsidR="00E110CC">
        <w:rPr>
          <w:b/>
          <w:sz w:val="30"/>
          <w:szCs w:val="30"/>
        </w:rPr>
        <w:t>,</w:t>
      </w:r>
      <w:r w:rsidR="00E110CC">
        <w:rPr>
          <w:sz w:val="30"/>
          <w:szCs w:val="30"/>
        </w:rPr>
        <w:t xml:space="preserve"> </w:t>
      </w:r>
      <w:r w:rsidR="00E110CC">
        <w:rPr>
          <w:i/>
          <w:sz w:val="30"/>
          <w:szCs w:val="30"/>
        </w:rPr>
        <w:t>фракция «Единая Россия».</w:t>
      </w:r>
      <w:r w:rsidR="00E110CC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0854F0">
        <w:rPr>
          <w:sz w:val="30"/>
          <w:szCs w:val="30"/>
        </w:rPr>
        <w:t xml:space="preserve">ак у нас в </w:t>
      </w:r>
      <w:r w:rsidR="00E4632B">
        <w:rPr>
          <w:sz w:val="30"/>
          <w:szCs w:val="30"/>
        </w:rPr>
        <w:t>р</w:t>
      </w:r>
      <w:r w:rsidRPr="000854F0">
        <w:rPr>
          <w:sz w:val="30"/>
          <w:szCs w:val="30"/>
        </w:rPr>
        <w:t>еспублике реализуется межведомственн</w:t>
      </w:r>
      <w:r>
        <w:rPr>
          <w:sz w:val="30"/>
          <w:szCs w:val="30"/>
        </w:rPr>
        <w:t>ое</w:t>
      </w:r>
      <w:r w:rsidRPr="000854F0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е</w:t>
      </w:r>
      <w:r w:rsidRPr="000854F0">
        <w:rPr>
          <w:sz w:val="30"/>
          <w:szCs w:val="30"/>
        </w:rPr>
        <w:t xml:space="preserve"> по образовательному процессу детей</w:t>
      </w:r>
      <w:r w:rsidR="00E4632B">
        <w:rPr>
          <w:sz w:val="30"/>
          <w:szCs w:val="30"/>
        </w:rPr>
        <w:t>-</w:t>
      </w:r>
      <w:r w:rsidRPr="000854F0">
        <w:rPr>
          <w:sz w:val="30"/>
          <w:szCs w:val="30"/>
        </w:rPr>
        <w:t>инвалидов в общеобразовательных учреждениях</w:t>
      </w:r>
      <w:r w:rsidR="00E110CC">
        <w:rPr>
          <w:sz w:val="30"/>
          <w:szCs w:val="30"/>
        </w:rPr>
        <w:t>?</w:t>
      </w:r>
    </w:p>
    <w:p w:rsidR="00E110CC" w:rsidRDefault="003306DB" w:rsidP="00C215B9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Т.В. Воропаева</w:t>
      </w:r>
      <w:r w:rsidR="00E110CC">
        <w:rPr>
          <w:b/>
          <w:sz w:val="30"/>
          <w:szCs w:val="30"/>
        </w:rPr>
        <w:t xml:space="preserve">, </w:t>
      </w:r>
      <w:r w:rsidR="00E110CC">
        <w:rPr>
          <w:i/>
          <w:sz w:val="30"/>
          <w:szCs w:val="30"/>
        </w:rPr>
        <w:t xml:space="preserve">фракция «Единая Россия». </w:t>
      </w:r>
      <w:r w:rsidR="00C215B9">
        <w:rPr>
          <w:sz w:val="30"/>
          <w:szCs w:val="30"/>
        </w:rPr>
        <w:t>Какая</w:t>
      </w:r>
      <w:r w:rsidRPr="000854F0">
        <w:rPr>
          <w:sz w:val="30"/>
          <w:szCs w:val="30"/>
        </w:rPr>
        <w:t xml:space="preserve"> </w:t>
      </w:r>
      <w:r w:rsidR="00C215B9" w:rsidRPr="000854F0">
        <w:rPr>
          <w:sz w:val="30"/>
          <w:szCs w:val="30"/>
        </w:rPr>
        <w:t xml:space="preserve">основная </w:t>
      </w:r>
      <w:r w:rsidRPr="000854F0">
        <w:rPr>
          <w:sz w:val="30"/>
          <w:szCs w:val="30"/>
        </w:rPr>
        <w:t>тематика обращений</w:t>
      </w:r>
      <w:r w:rsidR="00C215B9">
        <w:rPr>
          <w:sz w:val="30"/>
          <w:szCs w:val="30"/>
        </w:rPr>
        <w:t>?</w:t>
      </w:r>
      <w:r w:rsidRPr="000854F0">
        <w:rPr>
          <w:sz w:val="30"/>
          <w:szCs w:val="30"/>
        </w:rPr>
        <w:t xml:space="preserve"> </w:t>
      </w:r>
      <w:r w:rsidR="00C215B9">
        <w:rPr>
          <w:sz w:val="30"/>
          <w:szCs w:val="30"/>
        </w:rPr>
        <w:t>Е</w:t>
      </w:r>
      <w:r w:rsidRPr="000854F0">
        <w:rPr>
          <w:sz w:val="30"/>
          <w:szCs w:val="30"/>
        </w:rPr>
        <w:t xml:space="preserve">сть ли среди </w:t>
      </w:r>
      <w:r w:rsidR="00E4632B">
        <w:rPr>
          <w:sz w:val="30"/>
          <w:szCs w:val="30"/>
        </w:rPr>
        <w:t>них</w:t>
      </w:r>
      <w:r w:rsidRPr="000854F0">
        <w:rPr>
          <w:sz w:val="30"/>
          <w:szCs w:val="30"/>
        </w:rPr>
        <w:t xml:space="preserve"> обращени</w:t>
      </w:r>
      <w:r w:rsidR="00A96137">
        <w:rPr>
          <w:sz w:val="30"/>
          <w:szCs w:val="30"/>
        </w:rPr>
        <w:t xml:space="preserve">я по </w:t>
      </w:r>
      <w:r w:rsidRPr="000854F0">
        <w:rPr>
          <w:sz w:val="30"/>
          <w:szCs w:val="30"/>
        </w:rPr>
        <w:t>организаци</w:t>
      </w:r>
      <w:r w:rsidR="00C215B9">
        <w:rPr>
          <w:sz w:val="30"/>
          <w:szCs w:val="30"/>
        </w:rPr>
        <w:t>и</w:t>
      </w:r>
      <w:r w:rsidRPr="000854F0">
        <w:rPr>
          <w:sz w:val="30"/>
          <w:szCs w:val="30"/>
        </w:rPr>
        <w:t xml:space="preserve"> питания  в школах</w:t>
      </w:r>
      <w:r w:rsidR="00E110CC">
        <w:rPr>
          <w:sz w:val="30"/>
          <w:szCs w:val="30"/>
        </w:rPr>
        <w:t>?</w:t>
      </w:r>
    </w:p>
    <w:p w:rsidR="00E110CC" w:rsidRDefault="00E110CC" w:rsidP="00C215B9">
      <w:pPr>
        <w:widowControl w:val="0"/>
        <w:ind w:firstLine="709"/>
        <w:jc w:val="both"/>
        <w:rPr>
          <w:sz w:val="30"/>
          <w:szCs w:val="30"/>
        </w:rPr>
      </w:pPr>
    </w:p>
    <w:p w:rsidR="00E110CC" w:rsidRDefault="00E110CC" w:rsidP="00C215B9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9D4E5E" w:rsidRDefault="009D4E5E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9D4E5E" w:rsidRDefault="009D4E5E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464AC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>«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О </w:t>
            </w:r>
            <w:r w:rsidR="00464ACD">
              <w:rPr>
                <w:sz w:val="30"/>
                <w:szCs w:val="30"/>
              </w:rPr>
              <w:t>д</w:t>
            </w:r>
            <w:r w:rsidR="00C215B9" w:rsidRPr="00C215B9">
              <w:rPr>
                <w:sz w:val="30"/>
                <w:szCs w:val="30"/>
              </w:rPr>
              <w:t>окладе о деятельности Уполномоченного по правам ребенка в     Республике Татарстан и соблюдении прав и законных интересов ребенка в   Республике Татарстан в 2016 году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550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78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jc w:val="both"/>
        <w:outlineLvl w:val="0"/>
        <w:rPr>
          <w:b/>
          <w:sz w:val="30"/>
          <w:szCs w:val="30"/>
        </w:rPr>
      </w:pPr>
    </w:p>
    <w:p w:rsidR="0028753E" w:rsidRDefault="0028753E" w:rsidP="00C215B9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E972F8" w:rsidRDefault="00E972F8" w:rsidP="00C215B9">
      <w:pPr>
        <w:pStyle w:val="Normal1"/>
        <w:widowControl w:val="0"/>
        <w:ind w:firstLine="90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Рассмотрение проектов федеральных законов и законодательных инициатив субъектов Российской Федерации </w:t>
      </w:r>
    </w:p>
    <w:p w:rsidR="0028753E" w:rsidRDefault="0028753E" w:rsidP="00C215B9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801499" w:rsidRDefault="00801499" w:rsidP="00C215B9">
      <w:pPr>
        <w:pStyle w:val="Normal1"/>
        <w:widowControl w:val="0"/>
        <w:ind w:firstLine="900"/>
        <w:jc w:val="left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E972F8" w:rsidTr="00E972F8">
        <w:tc>
          <w:tcPr>
            <w:tcW w:w="2031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Ф.Х. Мухаметшин, Председатель Государственного Совета Республики Татарстан</w:t>
            </w: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801499" w:rsidRDefault="00801499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15. О проекте федерального закона № 72306-7 «О внесении изменений в Федеральный закон «О социальной защите инвалидов в Российской Федерации» в части уточнения отдельных социальных гарантий, предоставляемых инвалидам».</w:t>
      </w:r>
      <w:r w:rsidRPr="00C215B9">
        <w:rPr>
          <w:b/>
          <w:sz w:val="30"/>
          <w:szCs w:val="30"/>
          <w:shd w:val="clear" w:color="auto" w:fill="FFFFFF"/>
        </w:rPr>
        <w:t xml:space="preserve"> 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16. О проекте федерального закона № 98874-7 «О внесении изменений в Закон Российской Федерации «О статусе Героев Советского Союза, Героев Российской Федерации и полных кавалеров ордена Славы» (об уточнении льгот Героев Советского Союза, Героев Российской Федерации и полных кавалеров ордена Славы в части предоставления земельных участков).</w:t>
      </w:r>
      <w:r w:rsidRPr="00C215B9">
        <w:rPr>
          <w:b/>
          <w:sz w:val="30"/>
          <w:szCs w:val="30"/>
          <w:shd w:val="clear" w:color="auto" w:fill="FFFFFF"/>
        </w:rPr>
        <w:t xml:space="preserve"> 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17. О проекте федерального закона № 85878-7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снятия запрета на розничную продажу алкогольной продукции с содержанием этилового спирта не более чем 16,5 процента объема готовой продукции на   автозаправочных станциях).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18. О проекте федерального закона № 17263-7 «О внесении изменения в главу 1 Федерального закона «Об образовании в Российской Федерации» (о перераспределении полномочий между органами местного самоуправления и органами государственной власти субъекта Российской Федерации в сфере образования).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19. О проекте федерального закона № 71256-7 «О внесении изменений в Кодекс Российской Федерации об ад</w:t>
      </w:r>
      <w:r w:rsidR="00A96137">
        <w:rPr>
          <w:b/>
          <w:sz w:val="30"/>
          <w:szCs w:val="30"/>
        </w:rPr>
        <w:t>министративных правонарушениях»</w:t>
      </w:r>
      <w:r w:rsidR="0028753E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(в</w:t>
      </w:r>
      <w:r w:rsidR="0028753E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части установления административной ответственности за нарушение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законодательства в сфере железнодорожного транспорта).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20. О проекте федерального закона № 85923-7 «О внесении изменений в Кодекс Российской Федерации об административных правонарушениях в   части уточнения полномочий федеральных органов исполнительной власти, осуществляющих государственный земельный надзор».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 xml:space="preserve">21. О проекте федерального закона № 86582-7 «О внесении изменений в статьи 11 и 56 Закона Российской Федерации </w:t>
      </w:r>
      <w:r w:rsidR="00A96137">
        <w:rPr>
          <w:b/>
          <w:sz w:val="30"/>
          <w:szCs w:val="30"/>
        </w:rPr>
        <w:t xml:space="preserve">                                  </w:t>
      </w:r>
      <w:r w:rsidRPr="00C215B9">
        <w:rPr>
          <w:b/>
          <w:sz w:val="30"/>
          <w:szCs w:val="30"/>
        </w:rPr>
        <w:t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</w:t>
      </w:r>
      <w:r w:rsidR="0028753E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 xml:space="preserve">учреждениях и органах уголовно-исполнительной системы, Федеральной службе войск национальной </w:t>
      </w:r>
      <w:r w:rsidRPr="00C215B9">
        <w:rPr>
          <w:b/>
          <w:sz w:val="30"/>
          <w:szCs w:val="30"/>
        </w:rPr>
        <w:lastRenderedPageBreak/>
        <w:t>гвардии Российской Федерации, и их семей» и статью 61 Федерального закона «Об основах охраны здоровья граждан в Российской Федерации» (о федеральных  государственных органах, осуществляющих пенсионное обеспечение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военных прокуроров и следователей,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а также устанавливающих требования к состоянию их здоровья).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22. О законодательной инициативе Государственного Собрания –       Курултая Республики Башкортостан по внесению в Государственную Думу Федерального Собрания  Российской  Федерации</w:t>
      </w:r>
      <w:r w:rsidR="00A96137">
        <w:rPr>
          <w:b/>
          <w:sz w:val="30"/>
          <w:szCs w:val="30"/>
        </w:rPr>
        <w:t xml:space="preserve">  проекта   федерального закона</w:t>
      </w:r>
      <w:r w:rsidR="0028753E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«О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внесении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 xml:space="preserve"> изменения в статью 67</w:t>
      </w:r>
      <w:r w:rsidRPr="00C215B9">
        <w:rPr>
          <w:b/>
          <w:sz w:val="30"/>
          <w:szCs w:val="30"/>
          <w:vertAlign w:val="superscript"/>
        </w:rPr>
        <w:t xml:space="preserve">1 </w:t>
      </w:r>
      <w:r w:rsidRPr="00C215B9">
        <w:rPr>
          <w:b/>
          <w:sz w:val="30"/>
          <w:szCs w:val="30"/>
        </w:rPr>
        <w:t xml:space="preserve"> Федерального закона «Об исполнительном производстве».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15B9">
        <w:rPr>
          <w:b/>
          <w:sz w:val="30"/>
          <w:szCs w:val="30"/>
        </w:rPr>
        <w:t>23. О законодательной инициативе Думы Чукотского автономного округа по внесению в Государственную Думу Федерального Собрания  Российской  Федерации  проекта  федерального  закона «О внесении изменений в статью 48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семей».</w:t>
      </w:r>
    </w:p>
    <w:p w:rsidR="00C215B9" w:rsidRPr="00C215B9" w:rsidRDefault="00A96137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24. О </w:t>
      </w:r>
      <w:r w:rsidR="00C215B9" w:rsidRPr="00C215B9">
        <w:rPr>
          <w:b/>
          <w:sz w:val="30"/>
          <w:szCs w:val="30"/>
        </w:rPr>
        <w:t>законодательной инициативе Народного Собрания (Парламента) Карачаево-Черкесской Республики по внесению в Государственную Думу   Федерального Собрания Российской Федерации проекта федерального закона   «О внесении изменения в статью 39.3</w:t>
      </w:r>
      <w:r w:rsidR="00C215B9" w:rsidRPr="00C215B9">
        <w:rPr>
          <w:b/>
          <w:sz w:val="30"/>
          <w:szCs w:val="30"/>
          <w:vertAlign w:val="superscript"/>
        </w:rPr>
        <w:t xml:space="preserve"> </w:t>
      </w:r>
      <w:r w:rsidR="00C215B9" w:rsidRPr="00C215B9">
        <w:rPr>
          <w:b/>
          <w:sz w:val="30"/>
          <w:szCs w:val="30"/>
        </w:rPr>
        <w:t>Земельного кодекса Российской Федерации».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25. О проекте федерального закона № 96397-7 «О внесении изменения в статью 27 Федерального закона «О политических партиях» (в части конкретизации способа извещения избирательной комиссии политической партией и ее структурными подразделениями).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26. О проекте федерального закона № 103511-7 «О внесении изменений в статью 10 Федерального закона «Об обще</w:t>
      </w:r>
      <w:r w:rsidRPr="00C215B9">
        <w:rPr>
          <w:b/>
          <w:sz w:val="30"/>
          <w:szCs w:val="30"/>
        </w:rPr>
        <w:softHyphen/>
        <w:t>ственном контроле за обеспечением прав человека в местах принудительного со</w:t>
      </w:r>
      <w:r w:rsidRPr="00C215B9">
        <w:rPr>
          <w:b/>
          <w:sz w:val="30"/>
          <w:szCs w:val="30"/>
        </w:rPr>
        <w:softHyphen/>
        <w:t>держания и о содействии лицам, находящимся в местах принудительного содержа</w:t>
      </w:r>
      <w:r w:rsidRPr="00C215B9">
        <w:rPr>
          <w:b/>
          <w:sz w:val="30"/>
          <w:szCs w:val="30"/>
        </w:rPr>
        <w:softHyphen/>
        <w:t>ния» (в части установления порядка дополнительного выдвижения кандидатур в со</w:t>
      </w:r>
      <w:r w:rsidRPr="00C215B9">
        <w:rPr>
          <w:b/>
          <w:sz w:val="30"/>
          <w:szCs w:val="30"/>
        </w:rPr>
        <w:softHyphen/>
        <w:t>став общественной     наблюдательной комиссии).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27. О проекте федерального закона № 97652-7 «О внесении изменения в статью 12.18 Кодекса Российской Федера</w:t>
      </w:r>
      <w:r w:rsidRPr="00C215B9">
        <w:rPr>
          <w:b/>
          <w:sz w:val="30"/>
          <w:szCs w:val="30"/>
        </w:rPr>
        <w:softHyphen/>
        <w:t>ции об административных правонарушениях» (в части ответственности за непредос</w:t>
      </w:r>
      <w:r w:rsidRPr="00C215B9">
        <w:rPr>
          <w:b/>
          <w:sz w:val="30"/>
          <w:szCs w:val="30"/>
        </w:rPr>
        <w:softHyphen/>
        <w:t>тавление преимущества в движении пешеходам или иным участникам дорожного движения).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28. О проекте федерального закона № 95227-7 «О внесении изменений в статью 23.34 Кодекса Российской Федера</w:t>
      </w:r>
      <w:r w:rsidRPr="00C215B9">
        <w:rPr>
          <w:b/>
          <w:sz w:val="30"/>
          <w:szCs w:val="30"/>
        </w:rPr>
        <w:softHyphen/>
        <w:t xml:space="preserve">ции об </w:t>
      </w:r>
      <w:r w:rsidRPr="00C215B9">
        <w:rPr>
          <w:b/>
          <w:sz w:val="30"/>
          <w:szCs w:val="30"/>
        </w:rPr>
        <w:lastRenderedPageBreak/>
        <w:t>административных правонарушениях» (в части наделения должностных лиц территориальных и объектовых подразделений федеральной противопожарной службы полномочиями по рассмотрению дел об отдельных административных пра</w:t>
      </w:r>
      <w:r w:rsidRPr="00C215B9">
        <w:rPr>
          <w:b/>
          <w:sz w:val="30"/>
          <w:szCs w:val="30"/>
        </w:rPr>
        <w:softHyphen/>
        <w:t>вонарушениях).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29. О проекте федерального закона № 87642-7 «О внесении изменений в статью 246 Кодекса административного судопроизводства Российской Федерации»</w:t>
      </w:r>
      <w:r w:rsidR="00A96137">
        <w:rPr>
          <w:b/>
          <w:sz w:val="30"/>
          <w:szCs w:val="30"/>
        </w:rPr>
        <w:t xml:space="preserve"> </w:t>
      </w:r>
      <w:r w:rsidRPr="00C215B9">
        <w:rPr>
          <w:b/>
          <w:sz w:val="30"/>
          <w:szCs w:val="30"/>
        </w:rPr>
        <w:t>(об уточнении перечня документов, представляемых с заявлением о пересмотре кадастровой стоимости).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30. О проекте федерального закона № 84101-7 «О внесении изменений в Кодекс Российской Федерации об админи</w:t>
      </w:r>
      <w:r w:rsidRPr="00C215B9">
        <w:rPr>
          <w:b/>
          <w:sz w:val="30"/>
          <w:szCs w:val="30"/>
        </w:rPr>
        <w:softHyphen/>
        <w:t>стративных правонарушениях в части усиления ответственности за непредоставле</w:t>
      </w:r>
      <w:r w:rsidRPr="00C215B9">
        <w:rPr>
          <w:b/>
          <w:sz w:val="30"/>
          <w:szCs w:val="30"/>
        </w:rPr>
        <w:softHyphen/>
        <w:t>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</w:t>
      </w:r>
      <w:r w:rsidRPr="00C215B9">
        <w:rPr>
          <w:b/>
          <w:sz w:val="30"/>
          <w:szCs w:val="30"/>
        </w:rPr>
        <w:softHyphen/>
        <w:t>ния, с одновременно включенными проблесковым маячком синего цвета и специ</w:t>
      </w:r>
      <w:r w:rsidRPr="00C215B9">
        <w:rPr>
          <w:b/>
          <w:sz w:val="30"/>
          <w:szCs w:val="30"/>
        </w:rPr>
        <w:softHyphen/>
        <w:t>альным звуковым сигналом».</w:t>
      </w:r>
    </w:p>
    <w:p w:rsidR="00C215B9" w:rsidRPr="00C215B9" w:rsidRDefault="00C215B9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215B9">
        <w:rPr>
          <w:b/>
          <w:sz w:val="30"/>
          <w:szCs w:val="30"/>
        </w:rPr>
        <w:t>31. О проекте федерального закона № 88389-7 «О внесении изменений в статью 12.17 Кодекса Российской Федера</w:t>
      </w:r>
      <w:r w:rsidRPr="00C215B9">
        <w:rPr>
          <w:b/>
          <w:sz w:val="30"/>
          <w:szCs w:val="30"/>
        </w:rPr>
        <w:softHyphen/>
        <w:t>ции об административных правонарушениях» (в части усиления ответственности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</w:t>
      </w:r>
      <w:r w:rsidRPr="00C215B9">
        <w:rPr>
          <w:b/>
          <w:sz w:val="30"/>
          <w:szCs w:val="30"/>
        </w:rPr>
        <w:softHyphen/>
        <w:t>писи и обозначения, с одновременно включенными проблесковым маячком синего цвета и специальным звуковым сигналом).</w:t>
      </w:r>
    </w:p>
    <w:p w:rsidR="00E972F8" w:rsidRDefault="00E972F8" w:rsidP="00C215B9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E972F8" w:rsidTr="00E972F8">
        <w:tc>
          <w:tcPr>
            <w:tcW w:w="13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законов, законодательных инициатив субъектов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2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01499">
              <w:rPr>
                <w:sz w:val="30"/>
                <w:szCs w:val="30"/>
                <w:lang w:eastAsia="en-US"/>
              </w:rPr>
              <w:t>79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722A8D" w:rsidRDefault="00722A8D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28753E" w:rsidRDefault="0028753E" w:rsidP="00C215B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E972F8" w:rsidRDefault="00E972F8" w:rsidP="00C215B9">
      <w:pPr>
        <w:widowControl w:val="0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О закрытии двадцать </w:t>
      </w:r>
      <w:r w:rsidR="00C215B9">
        <w:rPr>
          <w:b/>
          <w:sz w:val="30"/>
          <w:szCs w:val="30"/>
        </w:rPr>
        <w:t>шестого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E972F8" w:rsidRDefault="00E972F8" w:rsidP="00C215B9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E972F8" w:rsidTr="00E972F8">
        <w:tc>
          <w:tcPr>
            <w:tcW w:w="1668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закрытие двадцать </w:t>
            </w:r>
            <w:r w:rsidR="00C215B9">
              <w:rPr>
                <w:sz w:val="30"/>
                <w:szCs w:val="30"/>
                <w:lang w:eastAsia="en-US"/>
              </w:rPr>
              <w:t>шестого</w:t>
            </w:r>
            <w:r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972F8" w:rsidTr="00E972F8">
        <w:tc>
          <w:tcPr>
            <w:tcW w:w="2943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C215B9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801499">
              <w:rPr>
                <w:sz w:val="30"/>
                <w:szCs w:val="30"/>
                <w:lang w:eastAsia="en-US"/>
              </w:rPr>
              <w:t>76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801499">
              <w:rPr>
                <w:sz w:val="30"/>
                <w:szCs w:val="30"/>
                <w:lang w:eastAsia="en-US"/>
              </w:rPr>
              <w:t>1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01499">
              <w:rPr>
                <w:sz w:val="30"/>
                <w:szCs w:val="30"/>
                <w:lang w:eastAsia="en-US"/>
              </w:rPr>
              <w:t>1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972F8" w:rsidRDefault="00E972F8" w:rsidP="00C215B9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972F8" w:rsidRDefault="00E972F8" w:rsidP="00C215B9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E972F8" w:rsidRDefault="00E972F8" w:rsidP="00C215B9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E972F8" w:rsidTr="00E972F8">
        <w:tc>
          <w:tcPr>
            <w:tcW w:w="4951" w:type="dxa"/>
            <w:hideMark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Государственного </w:t>
            </w:r>
          </w:p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E972F8" w:rsidRDefault="00E972F8" w:rsidP="00C215B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972F8" w:rsidRDefault="00E972F8" w:rsidP="00C215B9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Ф.Х. Мухаметшин</w:t>
            </w:r>
          </w:p>
        </w:tc>
      </w:tr>
    </w:tbl>
    <w:p w:rsidR="00E972F8" w:rsidRDefault="00E972F8" w:rsidP="00C215B9">
      <w:pPr>
        <w:rPr>
          <w:sz w:val="30"/>
          <w:szCs w:val="30"/>
        </w:rPr>
      </w:pPr>
    </w:p>
    <w:p w:rsidR="00E972F8" w:rsidRDefault="00E972F8" w:rsidP="00C215B9">
      <w:pPr>
        <w:rPr>
          <w:sz w:val="30"/>
          <w:szCs w:val="30"/>
        </w:rPr>
      </w:pPr>
    </w:p>
    <w:p w:rsidR="00E972F8" w:rsidRDefault="00E972F8" w:rsidP="00E972F8">
      <w:pPr>
        <w:rPr>
          <w:sz w:val="30"/>
          <w:szCs w:val="30"/>
        </w:rPr>
      </w:pPr>
    </w:p>
    <w:p w:rsidR="0048706B" w:rsidRPr="00E972F8" w:rsidRDefault="0048706B">
      <w:pPr>
        <w:rPr>
          <w:sz w:val="30"/>
          <w:szCs w:val="30"/>
        </w:rPr>
      </w:pPr>
    </w:p>
    <w:sectPr w:rsidR="0048706B" w:rsidRPr="00E972F8" w:rsidSect="00E972F8">
      <w:headerReference w:type="default" r:id="rId8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CD" w:rsidRDefault="00464ACD" w:rsidP="003119DA">
      <w:r>
        <w:separator/>
      </w:r>
    </w:p>
  </w:endnote>
  <w:endnote w:type="continuationSeparator" w:id="1">
    <w:p w:rsidR="00464ACD" w:rsidRDefault="00464ACD" w:rsidP="0031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CD" w:rsidRDefault="00464ACD" w:rsidP="003119DA">
      <w:r>
        <w:separator/>
      </w:r>
    </w:p>
  </w:footnote>
  <w:footnote w:type="continuationSeparator" w:id="1">
    <w:p w:rsidR="00464ACD" w:rsidRDefault="00464ACD" w:rsidP="0031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789"/>
      <w:docPartObj>
        <w:docPartGallery w:val="Page Numbers (Top of Page)"/>
        <w:docPartUnique/>
      </w:docPartObj>
    </w:sdtPr>
    <w:sdtContent>
      <w:p w:rsidR="00464ACD" w:rsidRDefault="00464ACD">
        <w:pPr>
          <w:pStyle w:val="a3"/>
          <w:jc w:val="center"/>
        </w:pPr>
        <w:fldSimple w:instr=" PAGE   \* MERGEFORMAT ">
          <w:r w:rsidR="00B1225D">
            <w:rPr>
              <w:noProof/>
            </w:rPr>
            <w:t>19</w:t>
          </w:r>
        </w:fldSimple>
      </w:p>
    </w:sdtContent>
  </w:sdt>
  <w:p w:rsidR="00464ACD" w:rsidRDefault="00464A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BB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2F7255C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>
    <w:nsid w:val="355B286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36C85DD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5">
    <w:nsid w:val="55D35139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2F8"/>
    <w:rsid w:val="000340E1"/>
    <w:rsid w:val="00056C6C"/>
    <w:rsid w:val="00072F86"/>
    <w:rsid w:val="000B745E"/>
    <w:rsid w:val="0028753E"/>
    <w:rsid w:val="002E6E7E"/>
    <w:rsid w:val="003119DA"/>
    <w:rsid w:val="003306DB"/>
    <w:rsid w:val="00364246"/>
    <w:rsid w:val="00464ACD"/>
    <w:rsid w:val="0048706B"/>
    <w:rsid w:val="004D31D8"/>
    <w:rsid w:val="00552176"/>
    <w:rsid w:val="005A42E1"/>
    <w:rsid w:val="00626536"/>
    <w:rsid w:val="00652E26"/>
    <w:rsid w:val="006C680A"/>
    <w:rsid w:val="00722A8D"/>
    <w:rsid w:val="00737BE9"/>
    <w:rsid w:val="007B3946"/>
    <w:rsid w:val="00801499"/>
    <w:rsid w:val="00857C5E"/>
    <w:rsid w:val="00881736"/>
    <w:rsid w:val="008F7200"/>
    <w:rsid w:val="009D4E5E"/>
    <w:rsid w:val="009F01B7"/>
    <w:rsid w:val="009F76A4"/>
    <w:rsid w:val="00A15668"/>
    <w:rsid w:val="00A90DFC"/>
    <w:rsid w:val="00A96137"/>
    <w:rsid w:val="00B05865"/>
    <w:rsid w:val="00B1225D"/>
    <w:rsid w:val="00BC1D08"/>
    <w:rsid w:val="00C117C9"/>
    <w:rsid w:val="00C215B9"/>
    <w:rsid w:val="00C873B1"/>
    <w:rsid w:val="00CB6DA5"/>
    <w:rsid w:val="00CD5744"/>
    <w:rsid w:val="00D100FB"/>
    <w:rsid w:val="00D23191"/>
    <w:rsid w:val="00E110CC"/>
    <w:rsid w:val="00E4011D"/>
    <w:rsid w:val="00E4632B"/>
    <w:rsid w:val="00E73604"/>
    <w:rsid w:val="00E972F8"/>
    <w:rsid w:val="00F45EBD"/>
    <w:rsid w:val="00F81B0D"/>
    <w:rsid w:val="00FB11E8"/>
    <w:rsid w:val="00FD6123"/>
    <w:rsid w:val="00FE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97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E97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972F8"/>
    <w:pPr>
      <w:jc w:val="center"/>
    </w:pPr>
  </w:style>
  <w:style w:type="character" w:customStyle="1" w:styleId="a8">
    <w:name w:val="Название Знак"/>
    <w:basedOn w:val="a0"/>
    <w:link w:val="a7"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11"/>
    <w:uiPriority w:val="99"/>
    <w:semiHidden/>
    <w:unhideWhenUsed/>
    <w:rsid w:val="00E972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E972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12"/>
    <w:uiPriority w:val="99"/>
    <w:semiHidden/>
    <w:unhideWhenUsed/>
    <w:rsid w:val="00E972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72F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E972F8"/>
    <w:pPr>
      <w:ind w:left="720"/>
      <w:contextualSpacing/>
    </w:pPr>
  </w:style>
  <w:style w:type="paragraph" w:customStyle="1" w:styleId="Normal1">
    <w:name w:val="Normal1"/>
    <w:rsid w:val="00E972F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uiPriority w:val="99"/>
    <w:rsid w:val="00E972F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Normal1"/>
    <w:next w:val="Normal1"/>
    <w:rsid w:val="00E972F8"/>
    <w:pPr>
      <w:keepNext/>
      <w:ind w:firstLine="0"/>
      <w:jc w:val="center"/>
    </w:pPr>
    <w:rPr>
      <w:b/>
    </w:rPr>
  </w:style>
  <w:style w:type="paragraph" w:customStyle="1" w:styleId="ConsPlusTitle">
    <w:name w:val="ConsPlusTitle"/>
    <w:uiPriority w:val="99"/>
    <w:rsid w:val="00E972F8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Обычный2"/>
    <w:rsid w:val="00E972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972F8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Normal1"/>
    <w:link w:val="af"/>
    <w:semiHidden/>
    <w:unhideWhenUsed/>
    <w:rsid w:val="00E972F8"/>
    <w:pPr>
      <w:ind w:firstLine="709"/>
    </w:pPr>
    <w:rPr>
      <w:i/>
    </w:rPr>
  </w:style>
  <w:style w:type="character" w:customStyle="1" w:styleId="af">
    <w:name w:val="Основной текст с отступом Знак"/>
    <w:basedOn w:val="a0"/>
    <w:link w:val="ae"/>
    <w:semiHidden/>
    <w:rsid w:val="00E972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  <w:locked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E972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E97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Знак Знак"/>
    <w:uiPriority w:val="99"/>
    <w:rsid w:val="00E972F8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972F8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E972F8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E97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B458-2242-43D4-8DEE-2F51808C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23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13</cp:revision>
  <cp:lastPrinted>2017-03-28T12:55:00Z</cp:lastPrinted>
  <dcterms:created xsi:type="dcterms:W3CDTF">2017-03-24T06:19:00Z</dcterms:created>
  <dcterms:modified xsi:type="dcterms:W3CDTF">2017-03-28T13:48:00Z</dcterms:modified>
</cp:coreProperties>
</file>