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42" w:rsidRDefault="00B77642" w:rsidP="00B77642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B77642" w:rsidRDefault="003F1E15" w:rsidP="007D2627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исполнении</w:t>
      </w:r>
      <w:r w:rsidR="007D2627">
        <w:rPr>
          <w:rFonts w:ascii="Times New Roman" w:hAnsi="Times New Roman" w:cs="Times New Roman"/>
        </w:rPr>
        <w:t xml:space="preserve"> </w:t>
      </w:r>
      <w:r w:rsidR="00B77642">
        <w:rPr>
          <w:rFonts w:ascii="Times New Roman" w:hAnsi="Times New Roman" w:cs="Times New Roman"/>
        </w:rPr>
        <w:t xml:space="preserve">приложения </w:t>
      </w:r>
      <w:r w:rsidR="00923A69">
        <w:rPr>
          <w:rFonts w:ascii="Times New Roman" w:hAnsi="Times New Roman" w:cs="Times New Roman"/>
        </w:rPr>
        <w:t>2</w:t>
      </w:r>
      <w:r w:rsidR="00E0097F">
        <w:rPr>
          <w:rFonts w:ascii="Times New Roman" w:hAnsi="Times New Roman" w:cs="Times New Roman"/>
        </w:rPr>
        <w:t>7</w:t>
      </w:r>
      <w:r w:rsidR="00657A30">
        <w:rPr>
          <w:rFonts w:ascii="Times New Roman" w:hAnsi="Times New Roman" w:cs="Times New Roman"/>
          <w:vertAlign w:val="superscript"/>
        </w:rPr>
        <w:t>3</w:t>
      </w:r>
      <w:r w:rsidR="00B77642">
        <w:rPr>
          <w:rFonts w:ascii="Times New Roman" w:hAnsi="Times New Roman" w:cs="Times New Roman"/>
          <w:sz w:val="24"/>
          <w:szCs w:val="24"/>
        </w:rPr>
        <w:t xml:space="preserve"> </w:t>
      </w:r>
      <w:r w:rsidR="00B77642">
        <w:rPr>
          <w:rFonts w:ascii="Times New Roman" w:hAnsi="Times New Roman" w:cs="Times New Roman"/>
        </w:rPr>
        <w:t>к Закону Республики Татарстан</w:t>
      </w:r>
    </w:p>
    <w:p w:rsidR="00B77642" w:rsidRDefault="00B77642" w:rsidP="00B77642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E0097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7D2627">
        <w:rPr>
          <w:rFonts w:ascii="Times New Roman" w:hAnsi="Times New Roman" w:cs="Times New Roman"/>
        </w:rPr>
        <w:t xml:space="preserve"> и на плановый период 201</w:t>
      </w:r>
      <w:r w:rsidR="00E0097F">
        <w:rPr>
          <w:rFonts w:ascii="Times New Roman" w:hAnsi="Times New Roman" w:cs="Times New Roman"/>
        </w:rPr>
        <w:t>3</w:t>
      </w:r>
      <w:r w:rsidR="007D2627">
        <w:rPr>
          <w:rFonts w:ascii="Times New Roman" w:hAnsi="Times New Roman" w:cs="Times New Roman"/>
        </w:rPr>
        <w:t xml:space="preserve"> и 201</w:t>
      </w:r>
      <w:r w:rsidR="00E0097F">
        <w:rPr>
          <w:rFonts w:ascii="Times New Roman" w:hAnsi="Times New Roman" w:cs="Times New Roman"/>
        </w:rPr>
        <w:t>4</w:t>
      </w:r>
      <w:r w:rsidR="007D2627">
        <w:rPr>
          <w:rFonts w:ascii="Times New Roman" w:hAnsi="Times New Roman" w:cs="Times New Roman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C203E3" w:rsidRDefault="00C203E3"/>
    <w:p w:rsidR="00FA6BFA" w:rsidRDefault="00FA6BFA" w:rsidP="00FA6BFA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Субвенции</w:t>
      </w:r>
    </w:p>
    <w:p w:rsidR="00B77642" w:rsidRDefault="00FA6BFA" w:rsidP="00FA6BFA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бюджетам муниципальных районов и </w:t>
      </w:r>
      <w:r w:rsidR="0027366F">
        <w:rPr>
          <w:rFonts w:ascii="Times New Roman" w:hAnsi="Times New Roman" w:cs="Times New Roman"/>
          <w:szCs w:val="28"/>
        </w:rPr>
        <w:t>городского округа «город Набережные Челны» на реализацию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на 2012 год</w:t>
      </w:r>
    </w:p>
    <w:p w:rsid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:rsidR="00B77642" w:rsidRPr="00B213BC" w:rsidRDefault="00B77642" w:rsidP="00B77642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946"/>
        <w:gridCol w:w="2694"/>
      </w:tblGrid>
      <w:tr w:rsidR="00B77642" w:rsidRPr="009D64DA" w:rsidTr="00137D96">
        <w:trPr>
          <w:trHeight w:val="17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42" w:rsidRPr="009D64DA" w:rsidRDefault="00B77642" w:rsidP="009D64D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B77642" w:rsidRPr="009D64DA" w:rsidRDefault="00B77642" w:rsidP="009D64D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42" w:rsidRPr="009D64DA" w:rsidRDefault="00B77642" w:rsidP="00CD06B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B77642" w:rsidRPr="009D64DA" w:rsidRDefault="00B77642" w:rsidP="00CD06B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Агрызский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CD06B7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996,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802,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Аксубаевский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475,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Актанышский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1 096,2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Алексеевский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Алькеевский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806,6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Альметьевский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1 282,3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Апастовский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1 782,8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3:A14"/>
            <w:bookmarkEnd w:id="0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Арский муниципальный район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2 292,1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Атнинский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694,7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Бавлинский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847,0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Балтасинский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1 269,5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279,5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Буинский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344,9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Верхнеуслонский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Высокогорский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964,6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Дрожжановский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Елабужский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849,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Заинский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Зеленодольский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706,4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Кайбицкий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762,7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Камско-Устьинский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142,9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Кукморский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1 482,7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541,6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Лениногорский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961,7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Мамадышский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1 010,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Менделеевский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607,4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Мензелинский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839,1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Муслюмовский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747,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Нижнекамский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Новошешминский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489,8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Нурлатский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1 045,5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Пестречинский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751,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Рыбно-Слободский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493,7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Сабинский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972,9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Сармановский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Спасский муниципальный район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939,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Тетюшский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795,2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Тукаевский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967,9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Тюлячинский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Черемшанский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652,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Чистопольский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172,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Ютазинский</w:t>
            </w:r>
            <w:proofErr w:type="spellEnd"/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298,1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город Набережные Челны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CD06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64DA" w:rsidRPr="009D64DA" w:rsidTr="00D8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     </w:t>
            </w:r>
          </w:p>
        </w:tc>
        <w:tc>
          <w:tcPr>
            <w:tcW w:w="2694" w:type="dxa"/>
            <w:shd w:val="clear" w:color="auto" w:fill="auto"/>
            <w:hideMark/>
          </w:tcPr>
          <w:p w:rsidR="009D64DA" w:rsidRPr="009D64DA" w:rsidRDefault="009D64DA" w:rsidP="009D64DA">
            <w:pPr>
              <w:pStyle w:val="ConsPlusCell"/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64DA">
              <w:rPr>
                <w:rFonts w:ascii="Times New Roman" w:hAnsi="Times New Roman" w:cs="Times New Roman"/>
                <w:sz w:val="24"/>
                <w:szCs w:val="24"/>
              </w:rPr>
              <w:t>31 569,8</w:t>
            </w:r>
          </w:p>
        </w:tc>
      </w:tr>
    </w:tbl>
    <w:p w:rsidR="00B77642" w:rsidRPr="00C512B4" w:rsidRDefault="00B77642" w:rsidP="00B77642">
      <w:pPr>
        <w:jc w:val="center"/>
        <w:rPr>
          <w:szCs w:val="28"/>
        </w:rPr>
      </w:pPr>
    </w:p>
    <w:p w:rsidR="00B77642" w:rsidRP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sectPr w:rsidR="00B77642" w:rsidRPr="00B77642" w:rsidSect="00B77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94A" w:rsidRDefault="00B9594A" w:rsidP="00B77642">
      <w:pPr>
        <w:spacing w:line="240" w:lineRule="auto"/>
      </w:pPr>
      <w:r>
        <w:separator/>
      </w:r>
    </w:p>
  </w:endnote>
  <w:endnote w:type="continuationSeparator" w:id="0">
    <w:p w:rsidR="00B9594A" w:rsidRDefault="00B9594A" w:rsidP="00B77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94A" w:rsidRDefault="00B9594A" w:rsidP="00B77642">
      <w:pPr>
        <w:spacing w:line="240" w:lineRule="auto"/>
      </w:pPr>
      <w:r>
        <w:separator/>
      </w:r>
    </w:p>
  </w:footnote>
  <w:footnote w:type="continuationSeparator" w:id="0">
    <w:p w:rsidR="00B9594A" w:rsidRDefault="00B9594A" w:rsidP="00B776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0407"/>
      <w:docPartObj>
        <w:docPartGallery w:val="Page Numbers (Top of Page)"/>
        <w:docPartUnique/>
      </w:docPartObj>
    </w:sdtPr>
    <w:sdtContent>
      <w:p w:rsidR="00B9594A" w:rsidRDefault="00582429" w:rsidP="00B77642">
        <w:pPr>
          <w:pStyle w:val="a3"/>
          <w:jc w:val="right"/>
        </w:pPr>
        <w:r w:rsidRPr="00B776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594A" w:rsidRPr="00B776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776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73F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776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642"/>
    <w:rsid w:val="00025951"/>
    <w:rsid w:val="000E79D3"/>
    <w:rsid w:val="00137D96"/>
    <w:rsid w:val="0027366F"/>
    <w:rsid w:val="002C45CF"/>
    <w:rsid w:val="003029E5"/>
    <w:rsid w:val="003F1E15"/>
    <w:rsid w:val="00416D03"/>
    <w:rsid w:val="004B3D2E"/>
    <w:rsid w:val="00582429"/>
    <w:rsid w:val="00613E27"/>
    <w:rsid w:val="00657A30"/>
    <w:rsid w:val="0066118F"/>
    <w:rsid w:val="00741D2D"/>
    <w:rsid w:val="007B5CD6"/>
    <w:rsid w:val="007D2627"/>
    <w:rsid w:val="008F73FA"/>
    <w:rsid w:val="00917406"/>
    <w:rsid w:val="00923A69"/>
    <w:rsid w:val="0099485A"/>
    <w:rsid w:val="009D64DA"/>
    <w:rsid w:val="009F17BC"/>
    <w:rsid w:val="00A06110"/>
    <w:rsid w:val="00AF2C4E"/>
    <w:rsid w:val="00B058B8"/>
    <w:rsid w:val="00B111CC"/>
    <w:rsid w:val="00B5796B"/>
    <w:rsid w:val="00B77642"/>
    <w:rsid w:val="00B9594A"/>
    <w:rsid w:val="00C203E3"/>
    <w:rsid w:val="00CB14AD"/>
    <w:rsid w:val="00CD06B7"/>
    <w:rsid w:val="00E0097F"/>
    <w:rsid w:val="00E13F4F"/>
    <w:rsid w:val="00EB6B9B"/>
    <w:rsid w:val="00F2432E"/>
    <w:rsid w:val="00FA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42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64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642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B7764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642"/>
    <w:rPr>
      <w:rFonts w:ascii="SL_Times New Roman" w:hAnsi="SL_Times New Roman"/>
      <w:sz w:val="28"/>
    </w:rPr>
  </w:style>
  <w:style w:type="paragraph" w:customStyle="1" w:styleId="ConsPlusCell">
    <w:name w:val="ConsPlusCell"/>
    <w:uiPriority w:val="99"/>
    <w:rsid w:val="009D64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F17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7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Alsu.Nizamieva</cp:lastModifiedBy>
  <cp:revision>8</cp:revision>
  <cp:lastPrinted>2013-04-02T08:03:00Z</cp:lastPrinted>
  <dcterms:created xsi:type="dcterms:W3CDTF">2013-04-02T07:30:00Z</dcterms:created>
  <dcterms:modified xsi:type="dcterms:W3CDTF">2013-05-06T13:49:00Z</dcterms:modified>
</cp:coreProperties>
</file>